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B9C" w:rsidRPr="008624BF" w:rsidRDefault="00C82B9C" w:rsidP="00C1750C">
      <w:pPr>
        <w:pStyle w:val="Heading2"/>
        <w:spacing w:after="120" w:afterAutospacing="0" w:line="24" w:lineRule="atLeast"/>
        <w:jc w:val="both"/>
        <w:rPr>
          <w:rFonts w:cs="Arial"/>
          <w:b w:val="0"/>
          <w:sz w:val="20"/>
          <w:szCs w:val="20"/>
        </w:rPr>
      </w:pPr>
    </w:p>
    <w:p w:rsidR="00015E3F" w:rsidRDefault="00015E3F" w:rsidP="00036EC5">
      <w:pPr>
        <w:shd w:val="clear" w:color="auto" w:fill="FFFFFF"/>
        <w:spacing w:after="240" w:line="480" w:lineRule="auto"/>
        <w:ind w:left="567" w:right="1229"/>
        <w:jc w:val="center"/>
        <w:rPr>
          <w:rFonts w:ascii="Arial" w:hAnsi="Arial" w:cs="Arial"/>
          <w:b/>
          <w:sz w:val="28"/>
          <w:szCs w:val="20"/>
        </w:rPr>
      </w:pPr>
    </w:p>
    <w:p w:rsidR="00C82B9C" w:rsidRPr="00182B21" w:rsidRDefault="00C82B9C" w:rsidP="00036EC5">
      <w:pPr>
        <w:shd w:val="clear" w:color="auto" w:fill="FFFFFF"/>
        <w:spacing w:after="240" w:line="480" w:lineRule="auto"/>
        <w:ind w:left="567" w:right="1229"/>
        <w:jc w:val="center"/>
        <w:rPr>
          <w:rFonts w:ascii="Arial" w:eastAsia="Times New Roman" w:hAnsi="Arial" w:cs="Arial"/>
          <w:color w:val="111111"/>
          <w:sz w:val="28"/>
          <w:szCs w:val="20"/>
        </w:rPr>
      </w:pPr>
      <w:bookmarkStart w:id="0" w:name="_GoBack"/>
      <w:bookmarkEnd w:id="0"/>
      <w:r w:rsidRPr="00182B21">
        <w:rPr>
          <w:rStyle w:val="Emphasis"/>
          <w:rFonts w:ascii="Arial" w:hAnsi="Arial" w:cs="Arial"/>
          <w:color w:val="444444"/>
          <w:sz w:val="32"/>
          <w:szCs w:val="21"/>
          <w:bdr w:val="none" w:sz="0" w:space="0" w:color="auto" w:frame="1"/>
          <w:shd w:val="clear" w:color="auto" w:fill="FFFFFF"/>
        </w:rPr>
        <w:t>Access Technology: Support to the school curriculum</w:t>
      </w:r>
    </w:p>
    <w:p w:rsidR="00C82B9C" w:rsidRPr="00182B21" w:rsidRDefault="00C82B9C" w:rsidP="00036EC5">
      <w:pPr>
        <w:shd w:val="clear" w:color="auto" w:fill="FFFFFF"/>
        <w:spacing w:after="240" w:line="480" w:lineRule="auto"/>
        <w:ind w:left="567" w:right="1229"/>
        <w:jc w:val="center"/>
        <w:rPr>
          <w:rStyle w:val="Emphasis"/>
          <w:rFonts w:ascii="Arial" w:hAnsi="Arial" w:cs="Arial"/>
          <w:color w:val="444444"/>
          <w:sz w:val="21"/>
          <w:szCs w:val="21"/>
          <w:bdr w:val="none" w:sz="0" w:space="0" w:color="auto" w:frame="1"/>
          <w:shd w:val="clear" w:color="auto" w:fill="FFFFFF"/>
        </w:rPr>
      </w:pPr>
      <w:proofErr w:type="gramStart"/>
      <w:r w:rsidRPr="00182B21">
        <w:rPr>
          <w:rStyle w:val="Emphasis"/>
          <w:rFonts w:ascii="Arial" w:hAnsi="Arial" w:cs="Arial"/>
          <w:color w:val="444444"/>
          <w:sz w:val="21"/>
          <w:szCs w:val="21"/>
          <w:bdr w:val="none" w:sz="0" w:space="0" w:color="auto" w:frame="1"/>
          <w:shd w:val="clear" w:color="auto" w:fill="FFFFFF"/>
        </w:rPr>
        <w:t>by</w:t>
      </w:r>
      <w:proofErr w:type="gramEnd"/>
      <w:r w:rsidRPr="00182B21">
        <w:rPr>
          <w:rStyle w:val="Emphasis"/>
          <w:rFonts w:ascii="Arial" w:hAnsi="Arial" w:cs="Arial"/>
          <w:color w:val="444444"/>
          <w:sz w:val="21"/>
          <w:szCs w:val="21"/>
          <w:bdr w:val="none" w:sz="0" w:space="0" w:color="auto" w:frame="1"/>
          <w:shd w:val="clear" w:color="auto" w:fill="FFFFFF"/>
        </w:rPr>
        <w:t xml:space="preserve"> Melissa Fanshawe</w:t>
      </w:r>
    </w:p>
    <w:p w:rsidR="00C82B9C" w:rsidRPr="00182B21" w:rsidRDefault="00C82B9C" w:rsidP="00036EC5">
      <w:pPr>
        <w:shd w:val="clear" w:color="auto" w:fill="FFFFFF"/>
        <w:spacing w:after="240" w:line="480" w:lineRule="auto"/>
        <w:ind w:left="567" w:right="1229"/>
        <w:jc w:val="both"/>
        <w:rPr>
          <w:rStyle w:val="Emphasis"/>
          <w:rFonts w:ascii="Arial" w:hAnsi="Arial" w:cs="Arial"/>
          <w:color w:val="444444"/>
          <w:sz w:val="24"/>
          <w:szCs w:val="24"/>
          <w:bdr w:val="none" w:sz="0" w:space="0" w:color="auto" w:frame="1"/>
          <w:shd w:val="clear" w:color="auto" w:fill="FFFFFF"/>
        </w:rPr>
      </w:pPr>
    </w:p>
    <w:p w:rsidR="00011FBB" w:rsidRPr="00182B21" w:rsidRDefault="00011FBB" w:rsidP="00036EC5">
      <w:pPr>
        <w:spacing w:after="240" w:line="480" w:lineRule="auto"/>
        <w:jc w:val="both"/>
        <w:rPr>
          <w:rFonts w:ascii="Arial" w:hAnsi="Arial" w:cs="Arial"/>
        </w:rPr>
      </w:pPr>
      <w:r w:rsidRPr="00182B21">
        <w:rPr>
          <w:rFonts w:ascii="Arial" w:hAnsi="Arial" w:cs="Arial"/>
        </w:rPr>
        <w:t xml:space="preserve">Technology is required to work and live in society, stay connected and </w:t>
      </w:r>
      <w:r w:rsidR="00D134AB">
        <w:rPr>
          <w:rFonts w:ascii="Arial" w:hAnsi="Arial" w:cs="Arial"/>
        </w:rPr>
        <w:t>obtain</w:t>
      </w:r>
      <w:r w:rsidRPr="00182B21">
        <w:rPr>
          <w:rFonts w:ascii="Arial" w:hAnsi="Arial" w:cs="Arial"/>
        </w:rPr>
        <w:t xml:space="preserve"> information </w:t>
      </w:r>
      <w:r w:rsidRPr="00182B21">
        <w:rPr>
          <w:rFonts w:ascii="Arial" w:hAnsi="Arial" w:cs="Arial"/>
        </w:rPr>
        <w:fldChar w:fldCharType="begin"/>
      </w:r>
      <w:r w:rsidRPr="00182B21">
        <w:rPr>
          <w:rFonts w:ascii="Arial" w:hAnsi="Arial" w:cs="Arial"/>
        </w:rPr>
        <w:instrText xml:space="preserve"> ADDIN EN.CITE &lt;EndNote&gt;&lt;Cite&gt;&lt;Author&gt;Parette&lt;/Author&gt;&lt;Year&gt;2013&lt;/Year&gt;&lt;RecNum&gt;216&lt;/RecNum&gt;&lt;DisplayText&gt;(Parette &amp;amp; Blum, 2013)&lt;/DisplayText&gt;&lt;record&gt;&lt;rec-number&gt;216&lt;/rec-number&gt;&lt;foreign-keys&gt;&lt;key app="EN" db-id="fps5avvel0sxtkepdzapxfe7dezvev0fxxzv"&gt;216&lt;/key&gt;&lt;/foreign-keys&gt;&lt;ref-type name="Book"&gt;6&lt;/ref-type&gt;&lt;contributors&gt;&lt;authors&gt;&lt;author&gt;Parette, H&lt;/author&gt;&lt;author&gt;Blum, C&lt;/author&gt;&lt;/authors&gt;&lt;/contributors&gt;&lt;titles&gt;&lt;title&gt;Instructional Technology in Early Childhood: Teaching in the Digital Age&lt;/title&gt;&lt;/titles&gt;&lt;dates&gt;&lt;year&gt;2013&lt;/year&gt;&lt;/dates&gt;&lt;pub-location&gt;Baltimore, Maryland&lt;/pub-location&gt;&lt;publisher&gt;Paul H. Brookes Publishing&lt;/publisher&gt;&lt;urls&gt;&lt;/urls&gt;&lt;/record&gt;&lt;/Cite&gt;&lt;/EndNote&gt;</w:instrText>
      </w:r>
      <w:r w:rsidRPr="00182B21">
        <w:rPr>
          <w:rFonts w:ascii="Arial" w:hAnsi="Arial" w:cs="Arial"/>
        </w:rPr>
        <w:fldChar w:fldCharType="separate"/>
      </w:r>
      <w:r w:rsidRPr="00182B21">
        <w:rPr>
          <w:rFonts w:ascii="Arial" w:hAnsi="Arial" w:cs="Arial"/>
          <w:noProof/>
        </w:rPr>
        <w:t>(Parette &amp; Blum, 2013)</w:t>
      </w:r>
      <w:r w:rsidRPr="00182B21">
        <w:rPr>
          <w:rFonts w:ascii="Arial" w:hAnsi="Arial" w:cs="Arial"/>
        </w:rPr>
        <w:fldChar w:fldCharType="end"/>
      </w:r>
      <w:r w:rsidRPr="00182B21">
        <w:rPr>
          <w:rFonts w:ascii="Arial" w:hAnsi="Arial" w:cs="Arial"/>
        </w:rPr>
        <w:t xml:space="preserve">.  </w:t>
      </w:r>
      <w:r w:rsidR="00C8426B">
        <w:rPr>
          <w:rFonts w:ascii="Arial" w:hAnsi="Arial" w:cs="Arial"/>
        </w:rPr>
        <w:t xml:space="preserve">The National Curriculum places a focus on technology as a necessary tool for </w:t>
      </w:r>
      <w:r w:rsidRPr="00182B21">
        <w:rPr>
          <w:rFonts w:ascii="Arial" w:hAnsi="Arial" w:cs="Arial"/>
        </w:rPr>
        <w:t>learners of the 21</w:t>
      </w:r>
      <w:r w:rsidRPr="00182B21">
        <w:rPr>
          <w:rFonts w:ascii="Arial" w:hAnsi="Arial" w:cs="Arial"/>
          <w:vertAlign w:val="superscript"/>
        </w:rPr>
        <w:t>st</w:t>
      </w:r>
      <w:r w:rsidRPr="00182B21">
        <w:rPr>
          <w:rFonts w:ascii="Arial" w:hAnsi="Arial" w:cs="Arial"/>
        </w:rPr>
        <w:t xml:space="preserve"> Century </w:t>
      </w:r>
      <w:r w:rsidRPr="00182B21">
        <w:rPr>
          <w:rFonts w:ascii="Arial" w:hAnsi="Arial" w:cs="Arial"/>
        </w:rPr>
        <w:fldChar w:fldCharType="begin"/>
      </w:r>
      <w:r w:rsidRPr="00182B21">
        <w:rPr>
          <w:rFonts w:ascii="Arial" w:hAnsi="Arial" w:cs="Arial"/>
        </w:rPr>
        <w:instrText xml:space="preserve"> ADDIN EN.CITE &lt;EndNote&gt;&lt;Cite&gt;&lt;Author&gt;Australian Curriculum Assessment and Reporting Authority&lt;/Author&gt;&lt;Year&gt;2012&lt;/Year&gt;&lt;RecNum&gt;153&lt;/RecNum&gt;&lt;DisplayText&gt;(Australian Curriculum Assessment and Reporting Authority, 2012)&lt;/DisplayText&gt;&lt;record&gt;&lt;rec-number&gt;153&lt;/rec-number&gt;&lt;foreign-keys&gt;&lt;key app="EN" db-id="fps5avvel0sxtkepdzapxfe7dezvev0fxxzv"&gt;153&lt;/key&gt;&lt;key app="ENWeb" db-id=""&gt;0&lt;/key&gt;&lt;/foreign-keys&gt;&lt;ref-type name="Electronic Book"&gt;44&lt;/ref-type&gt;&lt;contributors&gt;&lt;authors&gt;&lt;author&gt;Australian Curriculum Assessment and Reporting Authority, &lt;/author&gt;&lt;/authors&gt;&lt;/contributors&gt;&lt;titles&gt;&lt;title&gt;The Shape of the Australian Curriculum.&lt;/title&gt;&lt;/titles&gt;&lt;num-vols&gt;3&lt;/num-vols&gt;&lt;dates&gt;&lt;year&gt;2012&lt;/year&gt;&lt;/dates&gt;&lt;pub-location&gt;Sydney&lt;/pub-location&gt;&lt;publisher&gt;Australian Curriculum, Assessment and Reporting Authority&lt;/publisher&gt;&lt;urls&gt;&lt;related-urls&gt;&lt;url&gt;www.acara.edu.au&lt;/url&gt;&lt;/related-urls&gt;&lt;/urls&gt;&lt;research-notes&gt;curriculum for 21st century&lt;/research-notes&gt;&lt;/record&gt;&lt;/Cite&gt;&lt;/EndNote&gt;</w:instrText>
      </w:r>
      <w:r w:rsidRPr="00182B21">
        <w:rPr>
          <w:rFonts w:ascii="Arial" w:hAnsi="Arial" w:cs="Arial"/>
        </w:rPr>
        <w:fldChar w:fldCharType="separate"/>
      </w:r>
      <w:r w:rsidRPr="00182B21">
        <w:rPr>
          <w:rFonts w:ascii="Arial" w:hAnsi="Arial" w:cs="Arial"/>
          <w:noProof/>
        </w:rPr>
        <w:t>(Australian Curriculum Assessment and Reporting Authority, 2012)</w:t>
      </w:r>
      <w:r w:rsidRPr="00182B21">
        <w:rPr>
          <w:rFonts w:ascii="Arial" w:hAnsi="Arial" w:cs="Arial"/>
        </w:rPr>
        <w:fldChar w:fldCharType="end"/>
      </w:r>
      <w:r w:rsidRPr="00182B21">
        <w:rPr>
          <w:rFonts w:ascii="Arial" w:hAnsi="Arial" w:cs="Arial"/>
        </w:rPr>
        <w:t xml:space="preserve">. </w:t>
      </w:r>
    </w:p>
    <w:p w:rsidR="00011FBB" w:rsidRPr="00182B21" w:rsidRDefault="00011FBB" w:rsidP="00036EC5">
      <w:pPr>
        <w:spacing w:after="240" w:line="480" w:lineRule="auto"/>
        <w:jc w:val="both"/>
        <w:rPr>
          <w:rFonts w:ascii="Arial" w:hAnsi="Arial" w:cs="Arial"/>
          <w:color w:val="000000" w:themeColor="text1"/>
        </w:rPr>
      </w:pPr>
      <w:r w:rsidRPr="00182B21">
        <w:rPr>
          <w:rFonts w:ascii="Arial" w:hAnsi="Arial" w:cs="Arial"/>
          <w:color w:val="000000" w:themeColor="text1"/>
        </w:rPr>
        <w:t xml:space="preserve">Students with vision impairment are </w:t>
      </w:r>
      <w:r w:rsidR="00574F9F" w:rsidRPr="00182B21">
        <w:rPr>
          <w:rFonts w:ascii="Arial" w:hAnsi="Arial" w:cs="Arial"/>
          <w:color w:val="000000" w:themeColor="text1"/>
        </w:rPr>
        <w:t xml:space="preserve">capable of the same academic learning as their peers </w:t>
      </w:r>
      <w:r w:rsidR="00574F9F" w:rsidRPr="00182B21">
        <w:rPr>
          <w:rFonts w:ascii="Arial" w:hAnsi="Arial" w:cs="Arial"/>
          <w:color w:val="000000" w:themeColor="text1"/>
        </w:rPr>
        <w:fldChar w:fldCharType="begin"/>
      </w:r>
      <w:r w:rsidR="00574F9F" w:rsidRPr="00182B21">
        <w:rPr>
          <w:rFonts w:ascii="Arial" w:hAnsi="Arial" w:cs="Arial"/>
          <w:color w:val="000000" w:themeColor="text1"/>
        </w:rPr>
        <w:instrText xml:space="preserve"> ADDIN EN.CITE &lt;EndNote&gt;&lt;Cite&gt;&lt;Author&gt;Wolffe&lt;/Author&gt;&lt;Year&gt;1999&lt;/Year&gt;&lt;RecNum&gt;311&lt;/RecNum&gt;&lt;DisplayText&gt;(Wolffe, 1999)&lt;/DisplayText&gt;&lt;record&gt;&lt;rec-number&gt;311&lt;/rec-number&gt;&lt;foreign-keys&gt;&lt;key app="EN" db-id="fps5avvel0sxtkepdzapxfe7dezvev0fxxzv"&gt;311&lt;/key&gt;&lt;/foreign-keys&gt;&lt;ref-type name="Book Section"&gt;5&lt;/ref-type&gt;&lt;contributors&gt;&lt;authors&gt;&lt;author&gt;Wolffe, K.E.&lt;/author&gt;&lt;/authors&gt;&lt;secondary-authors&gt;&lt;author&gt;Wolffe, K.E.&lt;/author&gt;&lt;/secondary-authors&gt;&lt;/contributors&gt;&lt;titles&gt;&lt;title&gt;Conveying High Expectations&lt;/title&gt;&lt;secondary-title&gt;Skills for success: a career education handbook for children and adolescents with visual impairments&lt;/secondary-title&gt;&lt;/titles&gt;&lt;pages&gt;279-297&lt;/pages&gt;&lt;section&gt;13&lt;/section&gt;&lt;dates&gt;&lt;year&gt;1999&lt;/year&gt;&lt;/dates&gt;&lt;pub-location&gt;New York, NY&lt;/pub-location&gt;&lt;publisher&gt;AFB Press&lt;/publisher&gt;&lt;urls&gt;&lt;/urls&gt;&lt;/record&gt;&lt;/Cite&gt;&lt;/EndNote&gt;</w:instrText>
      </w:r>
      <w:r w:rsidR="00574F9F" w:rsidRPr="00182B21">
        <w:rPr>
          <w:rFonts w:ascii="Arial" w:hAnsi="Arial" w:cs="Arial"/>
          <w:color w:val="000000" w:themeColor="text1"/>
        </w:rPr>
        <w:fldChar w:fldCharType="separate"/>
      </w:r>
      <w:r w:rsidR="00574F9F" w:rsidRPr="00182B21">
        <w:rPr>
          <w:rFonts w:ascii="Arial" w:hAnsi="Arial" w:cs="Arial"/>
          <w:noProof/>
          <w:color w:val="000000" w:themeColor="text1"/>
        </w:rPr>
        <w:t>(Wolffe, 1999)</w:t>
      </w:r>
      <w:r w:rsidR="00574F9F" w:rsidRPr="00182B21">
        <w:rPr>
          <w:rFonts w:ascii="Arial" w:hAnsi="Arial" w:cs="Arial"/>
          <w:color w:val="000000" w:themeColor="text1"/>
        </w:rPr>
        <w:fldChar w:fldCharType="end"/>
      </w:r>
      <w:r w:rsidR="00574F9F" w:rsidRPr="00182B21">
        <w:rPr>
          <w:rFonts w:ascii="Arial" w:hAnsi="Arial" w:cs="Arial"/>
          <w:color w:val="000000" w:themeColor="text1"/>
        </w:rPr>
        <w:t xml:space="preserve"> and should be expected to meet the curriculum requirements of thei</w:t>
      </w:r>
      <w:r w:rsidR="000763DF">
        <w:rPr>
          <w:rFonts w:ascii="Arial" w:hAnsi="Arial" w:cs="Arial"/>
          <w:color w:val="000000" w:themeColor="text1"/>
        </w:rPr>
        <w:t xml:space="preserve">r year level. Learning is very </w:t>
      </w:r>
      <w:r w:rsidR="00574F9F" w:rsidRPr="00182B21">
        <w:rPr>
          <w:rFonts w:ascii="Arial" w:hAnsi="Arial" w:cs="Arial"/>
          <w:color w:val="000000" w:themeColor="text1"/>
        </w:rPr>
        <w:t xml:space="preserve">visual in nature, and students with no or low vision need modifications to the curriculum and assessment to access at the same level as sighted peers </w:t>
      </w:r>
      <w:r w:rsidR="00574F9F" w:rsidRPr="00182B21">
        <w:rPr>
          <w:rFonts w:ascii="Arial" w:hAnsi="Arial" w:cs="Arial"/>
          <w:color w:val="000000" w:themeColor="text1"/>
        </w:rPr>
        <w:fldChar w:fldCharType="begin">
          <w:fldData xml:space="preserve">PEVuZE5vdGU+PENpdGU+PEF1dGhvcj5CbGF0Y2g8L0F1dGhvcj48WWVhcj4xOTk4PC9ZZWFyPjxS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</w:fldData>
        </w:fldChar>
      </w:r>
      <w:r w:rsidR="00574F9F" w:rsidRPr="00182B21">
        <w:rPr>
          <w:rFonts w:ascii="Arial" w:hAnsi="Arial" w:cs="Arial"/>
          <w:color w:val="000000" w:themeColor="text1"/>
        </w:rPr>
        <w:instrText xml:space="preserve"> ADDIN EN.CITE </w:instrText>
      </w:r>
      <w:r w:rsidR="00574F9F" w:rsidRPr="00182B21">
        <w:rPr>
          <w:rFonts w:ascii="Arial" w:hAnsi="Arial" w:cs="Arial"/>
          <w:color w:val="000000" w:themeColor="text1"/>
        </w:rPr>
        <w:fldChar w:fldCharType="begin">
          <w:fldData xml:space="preserve">PEVuZE5vdGU+PENpdGU+PEF1dGhvcj5CbGF0Y2g8L0F1dGhvcj48WWVhcj4xOTk4PC9ZZWFyPjxS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</w:fldData>
        </w:fldChar>
      </w:r>
      <w:r w:rsidR="00574F9F" w:rsidRPr="00182B21">
        <w:rPr>
          <w:rFonts w:ascii="Arial" w:hAnsi="Arial" w:cs="Arial"/>
          <w:color w:val="000000" w:themeColor="text1"/>
        </w:rPr>
        <w:instrText xml:space="preserve"> ADDIN EN.CITE.DATA </w:instrText>
      </w:r>
      <w:r w:rsidR="00574F9F" w:rsidRPr="00182B21">
        <w:rPr>
          <w:rFonts w:ascii="Arial" w:hAnsi="Arial" w:cs="Arial"/>
          <w:color w:val="000000" w:themeColor="text1"/>
        </w:rPr>
      </w:r>
      <w:r w:rsidR="00574F9F" w:rsidRPr="00182B21">
        <w:rPr>
          <w:rFonts w:ascii="Arial" w:hAnsi="Arial" w:cs="Arial"/>
          <w:color w:val="000000" w:themeColor="text1"/>
        </w:rPr>
        <w:fldChar w:fldCharType="end"/>
      </w:r>
      <w:r w:rsidR="00574F9F" w:rsidRPr="00182B21">
        <w:rPr>
          <w:rFonts w:ascii="Arial" w:hAnsi="Arial" w:cs="Arial"/>
          <w:color w:val="000000" w:themeColor="text1"/>
        </w:rPr>
      </w:r>
      <w:r w:rsidR="00574F9F" w:rsidRPr="00182B21">
        <w:rPr>
          <w:rFonts w:ascii="Arial" w:hAnsi="Arial" w:cs="Arial"/>
          <w:color w:val="000000" w:themeColor="text1"/>
        </w:rPr>
        <w:fldChar w:fldCharType="separate"/>
      </w:r>
      <w:r w:rsidR="00574F9F" w:rsidRPr="00182B21">
        <w:rPr>
          <w:rFonts w:ascii="Arial" w:hAnsi="Arial" w:cs="Arial"/>
          <w:noProof/>
          <w:color w:val="000000" w:themeColor="text1"/>
        </w:rPr>
        <w:t>(Blatch, Nagal, &amp; Cruickshank, 1998; Gentle, 2014; Holbrook &amp; Koenig, 2000)</w:t>
      </w:r>
      <w:r w:rsidR="00574F9F" w:rsidRPr="00182B21">
        <w:rPr>
          <w:rFonts w:ascii="Arial" w:hAnsi="Arial" w:cs="Arial"/>
          <w:color w:val="000000" w:themeColor="text1"/>
        </w:rPr>
        <w:fldChar w:fldCharType="end"/>
      </w:r>
      <w:r w:rsidR="00574F9F" w:rsidRPr="00182B21">
        <w:rPr>
          <w:rFonts w:ascii="Arial" w:hAnsi="Arial" w:cs="Arial"/>
          <w:color w:val="000000" w:themeColor="text1"/>
        </w:rPr>
        <w:t>.</w:t>
      </w:r>
    </w:p>
    <w:p w:rsidR="00182B21" w:rsidRDefault="00182B21" w:rsidP="00036EC5">
      <w:pPr>
        <w:spacing w:after="240" w:line="480" w:lineRule="auto"/>
        <w:jc w:val="both"/>
        <w:rPr>
          <w:rFonts w:ascii="Arial" w:hAnsi="Arial" w:cs="Arial"/>
          <w:color w:val="000000" w:themeColor="text1"/>
        </w:rPr>
      </w:pPr>
    </w:p>
    <w:p w:rsidR="00011FBB" w:rsidRPr="00182B21" w:rsidRDefault="00011FBB" w:rsidP="00036EC5">
      <w:pPr>
        <w:spacing w:after="240" w:line="480" w:lineRule="auto"/>
        <w:jc w:val="both"/>
        <w:rPr>
          <w:rFonts w:ascii="Arial" w:hAnsi="Arial" w:cs="Arial"/>
          <w:color w:val="000000" w:themeColor="text1"/>
        </w:rPr>
      </w:pPr>
      <w:r w:rsidRPr="00182B21">
        <w:rPr>
          <w:rFonts w:ascii="Arial" w:hAnsi="Arial" w:cs="Arial"/>
          <w:b/>
          <w:color w:val="000000" w:themeColor="text1"/>
        </w:rPr>
        <w:t xml:space="preserve">Technology </w:t>
      </w:r>
    </w:p>
    <w:p w:rsidR="00011FBB" w:rsidRPr="00182B21" w:rsidRDefault="00011FBB" w:rsidP="00036EC5">
      <w:pPr>
        <w:spacing w:after="240" w:line="480" w:lineRule="auto"/>
        <w:jc w:val="both"/>
        <w:rPr>
          <w:rFonts w:ascii="Arial" w:hAnsi="Arial" w:cs="Arial"/>
          <w:color w:val="000000" w:themeColor="text1"/>
        </w:rPr>
      </w:pPr>
      <w:r w:rsidRPr="00182B21">
        <w:rPr>
          <w:rFonts w:ascii="Arial" w:hAnsi="Arial" w:cs="Arial"/>
          <w:color w:val="000000" w:themeColor="text1"/>
        </w:rPr>
        <w:t>Technology plays a vital role in linking students with vision impairment to the curriculum</w:t>
      </w:r>
      <w:r w:rsidR="00574F9F" w:rsidRPr="00182B21">
        <w:rPr>
          <w:rFonts w:ascii="Arial" w:hAnsi="Arial" w:cs="Arial"/>
          <w:color w:val="000000" w:themeColor="text1"/>
        </w:rPr>
        <w:t xml:space="preserve"> </w:t>
      </w:r>
      <w:r w:rsidR="00574F9F" w:rsidRPr="00182B21">
        <w:rPr>
          <w:rFonts w:ascii="Arial" w:hAnsi="Arial" w:cs="Arial"/>
          <w:color w:val="000000" w:themeColor="text1"/>
        </w:rPr>
        <w:fldChar w:fldCharType="begin">
          <w:fldData xml:space="preserve">PEVuZE5vdGU+PENpdGU+PEF1dGhvcj5QYXJldHRlPC9BdXRob3I+PFllYXI+MjAxMzwvWWVhcj48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</w:fldData>
        </w:fldChar>
      </w:r>
      <w:r w:rsidR="0022187C">
        <w:rPr>
          <w:rFonts w:ascii="Arial" w:hAnsi="Arial" w:cs="Arial"/>
          <w:color w:val="000000" w:themeColor="text1"/>
        </w:rPr>
        <w:instrText xml:space="preserve"> ADDIN EN.CITE </w:instrText>
      </w:r>
      <w:r w:rsidR="0022187C">
        <w:rPr>
          <w:rFonts w:ascii="Arial" w:hAnsi="Arial" w:cs="Arial"/>
          <w:color w:val="000000" w:themeColor="text1"/>
        </w:rPr>
        <w:fldChar w:fldCharType="begin">
          <w:fldData xml:space="preserve">PEVuZE5vdGU+PENpdGU+PEF1dGhvcj5QYXJldHRlPC9BdXRob3I+PFllYXI+MjAxMzwvWWVhcj48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</w:fldData>
        </w:fldChar>
      </w:r>
      <w:r w:rsidR="0022187C">
        <w:rPr>
          <w:rFonts w:ascii="Arial" w:hAnsi="Arial" w:cs="Arial"/>
          <w:color w:val="000000" w:themeColor="text1"/>
        </w:rPr>
        <w:instrText xml:space="preserve"> ADDIN EN.CITE.DATA </w:instrText>
      </w:r>
      <w:r w:rsidR="0022187C">
        <w:rPr>
          <w:rFonts w:ascii="Arial" w:hAnsi="Arial" w:cs="Arial"/>
          <w:color w:val="000000" w:themeColor="text1"/>
        </w:rPr>
      </w:r>
      <w:r w:rsidR="0022187C">
        <w:rPr>
          <w:rFonts w:ascii="Arial" w:hAnsi="Arial" w:cs="Arial"/>
          <w:color w:val="000000" w:themeColor="text1"/>
        </w:rPr>
        <w:fldChar w:fldCharType="end"/>
      </w:r>
      <w:r w:rsidR="00574F9F" w:rsidRPr="00182B21">
        <w:rPr>
          <w:rFonts w:ascii="Arial" w:hAnsi="Arial" w:cs="Arial"/>
          <w:color w:val="000000" w:themeColor="text1"/>
        </w:rPr>
      </w:r>
      <w:r w:rsidR="00574F9F" w:rsidRPr="00182B21">
        <w:rPr>
          <w:rFonts w:ascii="Arial" w:hAnsi="Arial" w:cs="Arial"/>
          <w:color w:val="000000" w:themeColor="text1"/>
        </w:rPr>
        <w:fldChar w:fldCharType="separate"/>
      </w:r>
      <w:r w:rsidR="0022187C">
        <w:rPr>
          <w:rFonts w:ascii="Arial" w:hAnsi="Arial" w:cs="Arial"/>
          <w:noProof/>
          <w:color w:val="000000" w:themeColor="text1"/>
        </w:rPr>
        <w:t>(F. D'Andrea, 2012; Parette &amp; Blum, 2013)</w:t>
      </w:r>
      <w:r w:rsidR="00574F9F" w:rsidRPr="00182B21">
        <w:rPr>
          <w:rFonts w:ascii="Arial" w:hAnsi="Arial" w:cs="Arial"/>
          <w:color w:val="000000" w:themeColor="text1"/>
        </w:rPr>
        <w:fldChar w:fldCharType="end"/>
      </w:r>
      <w:r w:rsidRPr="00182B21">
        <w:rPr>
          <w:rFonts w:ascii="Arial" w:hAnsi="Arial" w:cs="Arial"/>
          <w:color w:val="000000" w:themeColor="text1"/>
        </w:rPr>
        <w:t>. The availabi</w:t>
      </w:r>
      <w:r w:rsidR="00D134AB">
        <w:rPr>
          <w:rFonts w:ascii="Arial" w:hAnsi="Arial" w:cs="Arial"/>
          <w:color w:val="000000" w:themeColor="text1"/>
        </w:rPr>
        <w:t>lity of access technology has</w:t>
      </w:r>
      <w:r w:rsidRPr="00182B21">
        <w:rPr>
          <w:rFonts w:ascii="Arial" w:hAnsi="Arial" w:cs="Arial"/>
          <w:color w:val="000000" w:themeColor="text1"/>
        </w:rPr>
        <w:t xml:space="preserve"> expanded significantly in the past two decades</w:t>
      </w:r>
      <w:r w:rsidR="00E33D47" w:rsidRPr="00182B21">
        <w:rPr>
          <w:rFonts w:ascii="Arial" w:hAnsi="Arial" w:cs="Arial"/>
          <w:color w:val="000000" w:themeColor="text1"/>
        </w:rPr>
        <w:t xml:space="preserve"> </w:t>
      </w:r>
      <w:r w:rsidR="00E33D47" w:rsidRPr="00182B21">
        <w:rPr>
          <w:rFonts w:ascii="Arial" w:hAnsi="Arial" w:cs="Arial"/>
          <w:color w:val="000000" w:themeColor="text1"/>
        </w:rPr>
        <w:fldChar w:fldCharType="begin"/>
      </w:r>
      <w:r w:rsidR="00E33D47" w:rsidRPr="00182B21">
        <w:rPr>
          <w:rFonts w:ascii="Arial" w:hAnsi="Arial" w:cs="Arial"/>
          <w:color w:val="000000" w:themeColor="text1"/>
        </w:rPr>
        <w:instrText xml:space="preserve"> ADDIN EN.CITE &lt;EndNote&gt;&lt;Cite&gt;&lt;Author&gt;Hollier&lt;/Author&gt;&lt;Year&gt;2006&lt;/Year&gt;&lt;RecNum&gt;211&lt;/RecNum&gt;&lt;DisplayText&gt;(Hollier &amp;amp; Murray, 2006)&lt;/DisplayText&gt;&lt;record&gt;&lt;rec-number&gt;211&lt;/rec-number&gt;&lt;foreign-keys&gt;&lt;key app="EN" db-id="fps5avvel0sxtkepdzapxfe7dezvev0fxxzv"&gt;211&lt;/key&gt;&lt;/foreign-keys&gt;&lt;ref-type name="Electronic Article"&gt;43&lt;/ref-type&gt;&lt;contributors&gt;&lt;authors&gt;&lt;author&gt;Hollier, S&lt;/author&gt;&lt;author&gt;Murray, I&lt;/author&gt;&lt;/authors&gt;&lt;/contributors&gt;&lt;titles&gt;&lt;title&gt;The evolution of e-inclusion: Technology in education of the vision impaired &lt;/title&gt;&lt;/titles&gt;&lt;dates&gt;&lt;year&gt;2006&lt;/year&gt;&lt;/dates&gt;&lt;urls&gt;&lt;related-urls&gt;&lt;url&gt;. Retrieved from http://digitalcommons.ilr.cornell.edu/gladnetcollect/341/.&lt;/url&gt;&lt;/related-urls&gt;&lt;/urls&gt;&lt;/record&gt;&lt;/Cite&gt;&lt;/EndNote&gt;</w:instrText>
      </w:r>
      <w:r w:rsidR="00E33D47" w:rsidRPr="00182B21">
        <w:rPr>
          <w:rFonts w:ascii="Arial" w:hAnsi="Arial" w:cs="Arial"/>
          <w:color w:val="000000" w:themeColor="text1"/>
        </w:rPr>
        <w:fldChar w:fldCharType="separate"/>
      </w:r>
      <w:r w:rsidR="00E33D47" w:rsidRPr="00182B21">
        <w:rPr>
          <w:rFonts w:ascii="Arial" w:hAnsi="Arial" w:cs="Arial"/>
          <w:noProof/>
          <w:color w:val="000000" w:themeColor="text1"/>
        </w:rPr>
        <w:t>(Hollier &amp; Murray, 2006)</w:t>
      </w:r>
      <w:r w:rsidR="00E33D47" w:rsidRPr="00182B21">
        <w:rPr>
          <w:rFonts w:ascii="Arial" w:hAnsi="Arial" w:cs="Arial"/>
          <w:color w:val="000000" w:themeColor="text1"/>
        </w:rPr>
        <w:fldChar w:fldCharType="end"/>
      </w:r>
      <w:r w:rsidR="00D134AB">
        <w:rPr>
          <w:rFonts w:ascii="Arial" w:hAnsi="Arial" w:cs="Arial"/>
          <w:color w:val="000000" w:themeColor="text1"/>
        </w:rPr>
        <w:t xml:space="preserve"> as </w:t>
      </w:r>
      <w:r w:rsidRPr="00182B21">
        <w:rPr>
          <w:rFonts w:ascii="Arial" w:hAnsi="Arial" w:cs="Arial"/>
          <w:color w:val="000000" w:themeColor="text1"/>
        </w:rPr>
        <w:t>more suppliers are considering the need</w:t>
      </w:r>
      <w:r w:rsidR="00C1750C" w:rsidRPr="00182B21">
        <w:rPr>
          <w:rFonts w:ascii="Arial" w:hAnsi="Arial" w:cs="Arial"/>
          <w:color w:val="000000" w:themeColor="text1"/>
        </w:rPr>
        <w:t xml:space="preserve">s of all community members when </w:t>
      </w:r>
      <w:r w:rsidRPr="00182B21">
        <w:rPr>
          <w:rFonts w:ascii="Arial" w:hAnsi="Arial" w:cs="Arial"/>
          <w:color w:val="000000" w:themeColor="text1"/>
        </w:rPr>
        <w:t>developing new products</w:t>
      </w:r>
      <w:r w:rsidR="00E33D47" w:rsidRPr="00182B21">
        <w:rPr>
          <w:rFonts w:ascii="Arial" w:hAnsi="Arial" w:cs="Arial"/>
          <w:color w:val="000000" w:themeColor="text1"/>
        </w:rPr>
        <w:t xml:space="preserve"> </w:t>
      </w:r>
      <w:r w:rsidR="00E33D47" w:rsidRPr="00182B21">
        <w:rPr>
          <w:rFonts w:ascii="Arial" w:hAnsi="Arial" w:cs="Arial"/>
          <w:color w:val="000000" w:themeColor="text1"/>
        </w:rPr>
        <w:fldChar w:fldCharType="begin"/>
      </w:r>
      <w:r w:rsidR="00E33D47" w:rsidRPr="00182B21">
        <w:rPr>
          <w:rFonts w:ascii="Arial" w:hAnsi="Arial" w:cs="Arial"/>
          <w:color w:val="000000" w:themeColor="text1"/>
        </w:rPr>
        <w:instrText xml:space="preserve"> ADDIN EN.CITE &lt;EndNote&gt;&lt;Cite&gt;&lt;Author&gt;Weerakkody&lt;/Author&gt;&lt;Year&gt;2012&lt;/Year&gt;&lt;RecNum&gt;201&lt;/RecNum&gt;&lt;DisplayText&gt;(Weerakkody, Dwivedi, El-Haddadeh, Almuwil, &amp;amp; Ghoneim, 2012)&lt;/DisplayText&gt;&lt;record&gt;&lt;rec-number&gt;201&lt;/rec-number&gt;&lt;foreign-keys&gt;&lt;key app="EN" db-id="fps5avvel0sxtkepdzapxfe7dezvev0fxxzv"&gt;201&lt;/key&gt;&lt;/foreign-keys&gt;&lt;ref-type name="Journal Article"&gt;17&lt;/ref-type&gt;&lt;contributors&gt;&lt;authors&gt;&lt;author&gt;Weerakkody, Vishanth&lt;/author&gt;&lt;author&gt;Dwivedi, Yogesh  &lt;/author&gt;&lt;author&gt;El-Haddadeh, Ramzi&lt;/author&gt;&lt;author&gt;Almuwil, Ahlam&lt;/author&gt;&lt;author&gt;Ghoneim, Ahmad&lt;/author&gt;&lt;/authors&gt;&lt;/contributors&gt;&lt;titles&gt;&lt;title&gt;Conceptualizing E-Inclusion in Europe: An Explanatory Study&lt;/title&gt;&lt;secondary-title&gt;Information Systems Management&lt;/secondary-title&gt;&lt;/titles&gt;&lt;periodical&gt;&lt;full-title&gt;Information Systems Management&lt;/full-title&gt;&lt;/periodical&gt;&lt;pages&gt;305-320&lt;/pages&gt;&lt;volume&gt;29&lt;/volume&gt;&lt;number&gt;4&lt;/number&gt;&lt;keywords&gt;&lt;keyword&gt;INTERNET in public administration&lt;/keyword&gt;&lt;keyword&gt;DIGITAL divide&lt;/keyword&gt;&lt;keyword&gt;SOCIAL integration&lt;/keyword&gt;&lt;keyword&gt;SOCIAL surveys&lt;/keyword&gt;&lt;keyword&gt;QUESTIONNAIRES&lt;/keyword&gt;&lt;keyword&gt;EUROPE&lt;/keyword&gt;&lt;/keywords&gt;&lt;dates&gt;&lt;year&gt;2012&lt;/year&gt;&lt;pub-dates&gt;&lt;date&gt;//Fall2012&amp;#xD;Fall2012&lt;/date&gt;&lt;/pub-dates&gt;&lt;/dates&gt;&lt;publisher&gt;Taylor &amp;amp; Francis Ltd&lt;/publisher&gt;&lt;isbn&gt;10580530&lt;/isbn&gt;&lt;accession-num&gt;82249544&lt;/accession-num&gt;&lt;work-type&gt;Article&lt;/work-type&gt;&lt;urls&gt;&lt;related-urls&gt;&lt;url&gt;http://search.ebscohost.com/login.aspx?direct=true&amp;amp;db=heh&amp;amp;AN=82249544&amp;amp;site=eds-live&lt;/url&gt;&lt;/related-urls&gt;&lt;/urls&gt;&lt;electronic-resource-num&gt;10.1080/10580530.2012.716992&lt;/electronic-resource-num&gt;&lt;remote-database-name&gt;heh&lt;/remote-database-name&gt;&lt;remote-database-provider&gt;EBSCOhost&lt;/remote-database-provider&gt;&lt;/record&gt;&lt;/Cite&gt;&lt;/EndNote&gt;</w:instrText>
      </w:r>
      <w:r w:rsidR="00E33D47" w:rsidRPr="00182B21">
        <w:rPr>
          <w:rFonts w:ascii="Arial" w:hAnsi="Arial" w:cs="Arial"/>
          <w:color w:val="000000" w:themeColor="text1"/>
        </w:rPr>
        <w:fldChar w:fldCharType="separate"/>
      </w:r>
      <w:r w:rsidR="00E33D47" w:rsidRPr="00182B21">
        <w:rPr>
          <w:rFonts w:ascii="Arial" w:hAnsi="Arial" w:cs="Arial"/>
          <w:noProof/>
          <w:color w:val="000000" w:themeColor="text1"/>
        </w:rPr>
        <w:t>(Weerakkody, Dwivedi, El-Haddadeh, Almuwil, &amp; Ghoneim, 2012)</w:t>
      </w:r>
      <w:r w:rsidR="00E33D47" w:rsidRPr="00182B21">
        <w:rPr>
          <w:rFonts w:ascii="Arial" w:hAnsi="Arial" w:cs="Arial"/>
          <w:color w:val="000000" w:themeColor="text1"/>
        </w:rPr>
        <w:fldChar w:fldCharType="end"/>
      </w:r>
      <w:r w:rsidRPr="00182B21">
        <w:rPr>
          <w:rFonts w:ascii="Arial" w:hAnsi="Arial" w:cs="Arial"/>
          <w:color w:val="000000" w:themeColor="text1"/>
        </w:rPr>
        <w:t xml:space="preserve">. </w:t>
      </w:r>
    </w:p>
    <w:p w:rsidR="00011FBB" w:rsidRPr="00182B21" w:rsidRDefault="00D134AB" w:rsidP="00036EC5">
      <w:pPr>
        <w:spacing w:after="240" w:line="48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There are many blind-</w:t>
      </w:r>
      <w:r w:rsidR="00011FBB" w:rsidRPr="00182B21">
        <w:rPr>
          <w:rFonts w:ascii="Arial" w:hAnsi="Arial" w:cs="Arial"/>
          <w:color w:val="000000" w:themeColor="text1"/>
        </w:rPr>
        <w:t>specific products and general te</w:t>
      </w:r>
      <w:r w:rsidR="000763DF">
        <w:rPr>
          <w:rFonts w:ascii="Arial" w:hAnsi="Arial" w:cs="Arial"/>
          <w:color w:val="000000" w:themeColor="text1"/>
        </w:rPr>
        <w:t>chnology products on the market</w:t>
      </w:r>
      <w:r w:rsidR="00011FBB" w:rsidRPr="00182B21">
        <w:rPr>
          <w:rFonts w:ascii="Arial" w:hAnsi="Arial" w:cs="Arial"/>
          <w:color w:val="000000" w:themeColor="text1"/>
        </w:rPr>
        <w:t xml:space="preserve"> that enable students with vision impairment to access the curriculum</w:t>
      </w:r>
      <w:r w:rsidR="00E33D47" w:rsidRPr="00182B21">
        <w:rPr>
          <w:rFonts w:ascii="Arial" w:hAnsi="Arial" w:cs="Arial"/>
          <w:color w:val="000000" w:themeColor="text1"/>
        </w:rPr>
        <w:t xml:space="preserve"> </w:t>
      </w:r>
      <w:r w:rsidR="00E33D47" w:rsidRPr="00182B21">
        <w:rPr>
          <w:rFonts w:ascii="Arial" w:hAnsi="Arial" w:cs="Arial"/>
          <w:color w:val="000000" w:themeColor="text1"/>
        </w:rPr>
        <w:fldChar w:fldCharType="begin">
          <w:fldData xml:space="preserve">PEVuZE5vdGU+PENpdGU+PEF1dGhvcj5LZWxseTwvQXV0aG9yPjxZZWFyPjIwMDk8L1llYXI+PFJl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</w:fldData>
        </w:fldChar>
      </w:r>
      <w:r w:rsidR="00E33D47" w:rsidRPr="00182B21">
        <w:rPr>
          <w:rFonts w:ascii="Arial" w:hAnsi="Arial" w:cs="Arial"/>
          <w:color w:val="000000" w:themeColor="text1"/>
        </w:rPr>
        <w:instrText xml:space="preserve"> ADDIN EN.CITE </w:instrText>
      </w:r>
      <w:r w:rsidR="00E33D47" w:rsidRPr="00182B21">
        <w:rPr>
          <w:rFonts w:ascii="Arial" w:hAnsi="Arial" w:cs="Arial"/>
          <w:color w:val="000000" w:themeColor="text1"/>
        </w:rPr>
        <w:fldChar w:fldCharType="begin">
          <w:fldData xml:space="preserve">PEVuZE5vdGU+PENpdGU+PEF1dGhvcj5LZWxseTwvQXV0aG9yPjxZZWFyPjIwMDk8L1llYXI+PFJl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</w:fldData>
        </w:fldChar>
      </w:r>
      <w:r w:rsidR="00E33D47" w:rsidRPr="00182B21">
        <w:rPr>
          <w:rFonts w:ascii="Arial" w:hAnsi="Arial" w:cs="Arial"/>
          <w:color w:val="000000" w:themeColor="text1"/>
        </w:rPr>
        <w:instrText xml:space="preserve"> ADDIN EN.CITE.DATA </w:instrText>
      </w:r>
      <w:r w:rsidR="00E33D47" w:rsidRPr="00182B21">
        <w:rPr>
          <w:rFonts w:ascii="Arial" w:hAnsi="Arial" w:cs="Arial"/>
          <w:color w:val="000000" w:themeColor="text1"/>
        </w:rPr>
      </w:r>
      <w:r w:rsidR="00E33D47" w:rsidRPr="00182B21">
        <w:rPr>
          <w:rFonts w:ascii="Arial" w:hAnsi="Arial" w:cs="Arial"/>
          <w:color w:val="000000" w:themeColor="text1"/>
        </w:rPr>
        <w:fldChar w:fldCharType="end"/>
      </w:r>
      <w:r w:rsidR="00E33D47" w:rsidRPr="00182B21">
        <w:rPr>
          <w:rFonts w:ascii="Arial" w:hAnsi="Arial" w:cs="Arial"/>
          <w:color w:val="000000" w:themeColor="text1"/>
        </w:rPr>
      </w:r>
      <w:r w:rsidR="00E33D47" w:rsidRPr="00182B21">
        <w:rPr>
          <w:rFonts w:ascii="Arial" w:hAnsi="Arial" w:cs="Arial"/>
          <w:color w:val="000000" w:themeColor="text1"/>
        </w:rPr>
        <w:fldChar w:fldCharType="separate"/>
      </w:r>
      <w:r w:rsidR="00E33D47" w:rsidRPr="00182B21">
        <w:rPr>
          <w:rFonts w:ascii="Arial" w:hAnsi="Arial" w:cs="Arial"/>
          <w:noProof/>
          <w:color w:val="000000" w:themeColor="text1"/>
        </w:rPr>
        <w:t>(Kelly, 2009)</w:t>
      </w:r>
      <w:r w:rsidR="00E33D47" w:rsidRPr="00182B21">
        <w:rPr>
          <w:rFonts w:ascii="Arial" w:hAnsi="Arial" w:cs="Arial"/>
          <w:color w:val="000000" w:themeColor="text1"/>
        </w:rPr>
        <w:fldChar w:fldCharType="end"/>
      </w:r>
      <w:r w:rsidR="00011FBB" w:rsidRPr="00182B21">
        <w:rPr>
          <w:rFonts w:ascii="Arial" w:hAnsi="Arial" w:cs="Arial"/>
          <w:color w:val="000000" w:themeColor="text1"/>
        </w:rPr>
        <w:t xml:space="preserve">. Products such as magnification tools, speech readers and tactile braille devices mean that </w:t>
      </w:r>
      <w:r>
        <w:rPr>
          <w:rFonts w:ascii="Arial" w:hAnsi="Arial" w:cs="Arial"/>
          <w:color w:val="000000" w:themeColor="text1"/>
        </w:rPr>
        <w:t xml:space="preserve">students with vision </w:t>
      </w:r>
      <w:r>
        <w:rPr>
          <w:rFonts w:ascii="Arial" w:hAnsi="Arial" w:cs="Arial"/>
          <w:color w:val="000000" w:themeColor="text1"/>
        </w:rPr>
        <w:lastRenderedPageBreak/>
        <w:t>impairment</w:t>
      </w:r>
      <w:r w:rsidR="00011FBB" w:rsidRPr="00182B21">
        <w:rPr>
          <w:rFonts w:ascii="Arial" w:hAnsi="Arial" w:cs="Arial"/>
          <w:color w:val="000000" w:themeColor="text1"/>
        </w:rPr>
        <w:t xml:space="preserve"> </w:t>
      </w:r>
      <w:r w:rsidR="00C1750C" w:rsidRPr="00182B21">
        <w:rPr>
          <w:rFonts w:ascii="Arial" w:hAnsi="Arial" w:cs="Arial"/>
          <w:color w:val="000000" w:themeColor="text1"/>
        </w:rPr>
        <w:t xml:space="preserve">are </w:t>
      </w:r>
      <w:r w:rsidR="00011FBB" w:rsidRPr="00182B21">
        <w:rPr>
          <w:rFonts w:ascii="Arial" w:hAnsi="Arial" w:cs="Arial"/>
          <w:color w:val="000000" w:themeColor="text1"/>
        </w:rPr>
        <w:t xml:space="preserve">on a </w:t>
      </w:r>
      <w:r w:rsidR="00C1750C" w:rsidRPr="00182B21">
        <w:rPr>
          <w:rFonts w:ascii="Arial" w:hAnsi="Arial" w:cs="Arial"/>
          <w:color w:val="000000" w:themeColor="text1"/>
        </w:rPr>
        <w:t xml:space="preserve">more </w:t>
      </w:r>
      <w:r w:rsidR="00011FBB" w:rsidRPr="00182B21">
        <w:rPr>
          <w:rFonts w:ascii="Arial" w:hAnsi="Arial" w:cs="Arial"/>
          <w:color w:val="000000" w:themeColor="text1"/>
        </w:rPr>
        <w:t>level playing field in accessing the curriculum as their sighted peers</w:t>
      </w:r>
      <w:r w:rsidR="00E33D47" w:rsidRPr="00182B21">
        <w:rPr>
          <w:rFonts w:ascii="Arial" w:hAnsi="Arial" w:cs="Arial"/>
          <w:color w:val="000000" w:themeColor="text1"/>
        </w:rPr>
        <w:t xml:space="preserve"> </w:t>
      </w:r>
      <w:r w:rsidR="00E33D47" w:rsidRPr="00182B21">
        <w:rPr>
          <w:rFonts w:ascii="Arial" w:hAnsi="Arial" w:cs="Arial"/>
          <w:color w:val="000000" w:themeColor="text1"/>
        </w:rPr>
        <w:fldChar w:fldCharType="begin">
          <w:fldData xml:space="preserve">PEVuZE5vdGU+PENpdGU+PEF1dGhvcj5DYXNleTwvQXV0aG9yPjxZZWFyPjE5OTc8L1llYXI+PFJl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</w:fldData>
        </w:fldChar>
      </w:r>
      <w:r w:rsidR="00E33D47" w:rsidRPr="00182B21">
        <w:rPr>
          <w:rFonts w:ascii="Arial" w:hAnsi="Arial" w:cs="Arial"/>
          <w:color w:val="000000" w:themeColor="text1"/>
        </w:rPr>
        <w:instrText xml:space="preserve"> ADDIN EN.CITE </w:instrText>
      </w:r>
      <w:r w:rsidR="00E33D47" w:rsidRPr="00182B21">
        <w:rPr>
          <w:rFonts w:ascii="Arial" w:hAnsi="Arial" w:cs="Arial"/>
          <w:color w:val="000000" w:themeColor="text1"/>
        </w:rPr>
        <w:fldChar w:fldCharType="begin">
          <w:fldData xml:space="preserve">PEVuZE5vdGU+PENpdGU+PEF1dGhvcj5DYXNleTwvQXV0aG9yPjxZZWFyPjE5OTc8L1llYXI+PFJl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</w:fldData>
        </w:fldChar>
      </w:r>
      <w:r w:rsidR="00E33D47" w:rsidRPr="00182B21">
        <w:rPr>
          <w:rFonts w:ascii="Arial" w:hAnsi="Arial" w:cs="Arial"/>
          <w:color w:val="000000" w:themeColor="text1"/>
        </w:rPr>
        <w:instrText xml:space="preserve"> ADDIN EN.CITE.DATA </w:instrText>
      </w:r>
      <w:r w:rsidR="00E33D47" w:rsidRPr="00182B21">
        <w:rPr>
          <w:rFonts w:ascii="Arial" w:hAnsi="Arial" w:cs="Arial"/>
          <w:color w:val="000000" w:themeColor="text1"/>
        </w:rPr>
      </w:r>
      <w:r w:rsidR="00E33D47" w:rsidRPr="00182B21">
        <w:rPr>
          <w:rFonts w:ascii="Arial" w:hAnsi="Arial" w:cs="Arial"/>
          <w:color w:val="000000" w:themeColor="text1"/>
        </w:rPr>
        <w:fldChar w:fldCharType="end"/>
      </w:r>
      <w:r w:rsidR="00E33D47" w:rsidRPr="00182B21">
        <w:rPr>
          <w:rFonts w:ascii="Arial" w:hAnsi="Arial" w:cs="Arial"/>
          <w:color w:val="000000" w:themeColor="text1"/>
        </w:rPr>
      </w:r>
      <w:r w:rsidR="00E33D47" w:rsidRPr="00182B21">
        <w:rPr>
          <w:rFonts w:ascii="Arial" w:hAnsi="Arial" w:cs="Arial"/>
          <w:color w:val="000000" w:themeColor="text1"/>
        </w:rPr>
        <w:fldChar w:fldCharType="separate"/>
      </w:r>
      <w:r w:rsidR="00E33D47" w:rsidRPr="00182B21">
        <w:rPr>
          <w:rFonts w:ascii="Arial" w:hAnsi="Arial" w:cs="Arial"/>
          <w:noProof/>
          <w:color w:val="000000" w:themeColor="text1"/>
        </w:rPr>
        <w:t>(Casey, 1997; Farnsworth &amp; Luckner, 2008; Middleton, 2009; Shinohara &amp; Tenenberg, 2009)</w:t>
      </w:r>
      <w:r w:rsidR="00E33D47" w:rsidRPr="00182B21">
        <w:rPr>
          <w:rFonts w:ascii="Arial" w:hAnsi="Arial" w:cs="Arial"/>
          <w:color w:val="000000" w:themeColor="text1"/>
        </w:rPr>
        <w:fldChar w:fldCharType="end"/>
      </w:r>
      <w:r w:rsidR="00011FBB" w:rsidRPr="00182B21">
        <w:rPr>
          <w:rFonts w:ascii="Arial" w:hAnsi="Arial" w:cs="Arial"/>
          <w:color w:val="000000" w:themeColor="text1"/>
        </w:rPr>
        <w:t xml:space="preserve">. </w:t>
      </w:r>
    </w:p>
    <w:p w:rsidR="00011FBB" w:rsidRPr="00182B21" w:rsidRDefault="00011FBB" w:rsidP="00036EC5">
      <w:pPr>
        <w:spacing w:after="240" w:line="480" w:lineRule="auto"/>
        <w:jc w:val="both"/>
        <w:rPr>
          <w:rFonts w:ascii="Arial" w:hAnsi="Arial" w:cs="Arial"/>
          <w:color w:val="000000" w:themeColor="text1"/>
        </w:rPr>
      </w:pPr>
      <w:r w:rsidRPr="00182B21">
        <w:rPr>
          <w:rFonts w:ascii="Arial" w:hAnsi="Arial" w:cs="Arial"/>
          <w:color w:val="000000" w:themeColor="text1"/>
        </w:rPr>
        <w:t xml:space="preserve">There are two very important considerations for students with vision impairment using technology to access the curriculum; </w:t>
      </w:r>
      <w:r w:rsidR="00C1750C" w:rsidRPr="00182B21">
        <w:rPr>
          <w:rFonts w:ascii="Arial" w:hAnsi="Arial" w:cs="Arial"/>
          <w:color w:val="000000" w:themeColor="text1"/>
        </w:rPr>
        <w:t>(</w:t>
      </w:r>
      <w:proofErr w:type="spellStart"/>
      <w:r w:rsidR="00C1750C" w:rsidRPr="00182B21">
        <w:rPr>
          <w:rFonts w:ascii="Arial" w:hAnsi="Arial" w:cs="Arial"/>
          <w:color w:val="000000" w:themeColor="text1"/>
        </w:rPr>
        <w:t>i</w:t>
      </w:r>
      <w:proofErr w:type="spellEnd"/>
      <w:r w:rsidR="00C1750C" w:rsidRPr="00182B21">
        <w:rPr>
          <w:rFonts w:ascii="Arial" w:hAnsi="Arial" w:cs="Arial"/>
          <w:color w:val="000000" w:themeColor="text1"/>
        </w:rPr>
        <w:t xml:space="preserve">) </w:t>
      </w:r>
      <w:r w:rsidRPr="00182B21">
        <w:rPr>
          <w:rFonts w:ascii="Arial" w:hAnsi="Arial" w:cs="Arial"/>
          <w:color w:val="000000" w:themeColor="text1"/>
        </w:rPr>
        <w:t xml:space="preserve">selecting the best devices for their individual needs </w:t>
      </w:r>
      <w:r w:rsidR="00E33D47" w:rsidRPr="00182B21">
        <w:rPr>
          <w:rFonts w:ascii="Arial" w:hAnsi="Arial" w:cs="Arial"/>
          <w:color w:val="000000" w:themeColor="text1"/>
        </w:rPr>
        <w:fldChar w:fldCharType="begin"/>
      </w:r>
      <w:r w:rsidR="00E33D47" w:rsidRPr="00182B21">
        <w:rPr>
          <w:rFonts w:ascii="Arial" w:hAnsi="Arial" w:cs="Arial"/>
          <w:color w:val="000000" w:themeColor="text1"/>
        </w:rPr>
        <w:instrText xml:space="preserve"> ADDIN EN.CITE &lt;EndNote&gt;&lt;Cite&gt;&lt;Author&gt;Bickford&lt;/Author&gt;&lt;Year&gt;2012&lt;/Year&gt;&lt;RecNum&gt;210&lt;/RecNum&gt;&lt;DisplayText&gt;(Bickford &amp;amp; Falco, 2012; Casey, 1997)&lt;/DisplayText&gt;&lt;record&gt;&lt;rec-number&gt;210&lt;/rec-number&gt;&lt;foreign-keys&gt;&lt;key app="EN" db-id="fps5avvel0sxtkepdzapxfe7dezvev0fxxzv"&gt;210&lt;/key&gt;&lt;/foreign-keys&gt;&lt;ref-type name="Journal Article"&gt;17&lt;/ref-type&gt;&lt;contributors&gt;&lt;authors&gt;&lt;author&gt;Bickford, J&lt;/author&gt;&lt;author&gt;Falco, R&lt;/author&gt;&lt;/authors&gt;&lt;/contributors&gt;&lt;titles&gt;&lt;title&gt;Technology for early braille literacy: Comparison of traditional braille instruction and instruction with an electronic notetaker&lt;/title&gt;&lt;secondary-title&gt;Journal   of   Visual   Impairment   &amp;amp;   Blindness&lt;/secondary-title&gt;&lt;/titles&gt;&lt;periodical&gt;&lt;full-title&gt;Journal   of   Visual   Impairment   &amp;amp;   Blindness&lt;/full-title&gt;&lt;/periodical&gt;&lt;pages&gt;679 - 693&lt;/pages&gt;&lt;volume&gt;106&lt;/volume&gt;&lt;number&gt;10&lt;/number&gt;&lt;dates&gt;&lt;year&gt;2012&lt;/year&gt;&lt;/dates&gt;&lt;urls&gt;&lt;/urls&gt;&lt;/record&gt;&lt;/Cite&gt;&lt;Cite&gt;&lt;Author&gt;Casey&lt;/Author&gt;&lt;Year&gt;1997&lt;/Year&gt;&lt;RecNum&gt;404&lt;/RecNum&gt;&lt;record&gt;&lt;rec-number&gt;404&lt;/rec-number&gt;&lt;foreign-keys&gt;&lt;key app="EN" db-id="fps5avvel0sxtkepdzapxfe7dezvev0fxxzv"&gt;404&lt;/key&gt;&lt;/foreign-keys&gt;&lt;ref-type name="Book"&gt;6&lt;/ref-type&gt;&lt;contributors&gt;&lt;authors&gt;&lt;author&gt;Casey, J&lt;/author&gt;&lt;/authors&gt;&lt;/contributors&gt;&lt;titles&gt;&lt;title&gt;Early literacy : the empowerment of technology&lt;/title&gt;&lt;/titles&gt;&lt;dates&gt;&lt;year&gt;1997&lt;/year&gt;&lt;/dates&gt;&lt;pub-location&gt;Englewood, Colorado &lt;/pub-location&gt;&lt;publisher&gt;Teacher Ideas Press&lt;/publisher&gt;&lt;urls&gt;&lt;/urls&gt;&lt;/record&gt;&lt;/Cite&gt;&lt;/EndNote&gt;</w:instrText>
      </w:r>
      <w:r w:rsidR="00E33D47" w:rsidRPr="00182B21">
        <w:rPr>
          <w:rFonts w:ascii="Arial" w:hAnsi="Arial" w:cs="Arial"/>
          <w:color w:val="000000" w:themeColor="text1"/>
        </w:rPr>
        <w:fldChar w:fldCharType="separate"/>
      </w:r>
      <w:r w:rsidR="00E33D47" w:rsidRPr="00182B21">
        <w:rPr>
          <w:rFonts w:ascii="Arial" w:hAnsi="Arial" w:cs="Arial"/>
          <w:noProof/>
          <w:color w:val="000000" w:themeColor="text1"/>
        </w:rPr>
        <w:t>(Bickford &amp; Falco, 2012; Casey, 1997)</w:t>
      </w:r>
      <w:r w:rsidR="00E33D47" w:rsidRPr="00182B21">
        <w:rPr>
          <w:rFonts w:ascii="Arial" w:hAnsi="Arial" w:cs="Arial"/>
          <w:color w:val="000000" w:themeColor="text1"/>
        </w:rPr>
        <w:fldChar w:fldCharType="end"/>
      </w:r>
      <w:r w:rsidR="00D134AB">
        <w:rPr>
          <w:rFonts w:ascii="Arial" w:hAnsi="Arial" w:cs="Arial"/>
          <w:color w:val="000000" w:themeColor="text1"/>
        </w:rPr>
        <w:t xml:space="preserve"> </w:t>
      </w:r>
      <w:r w:rsidRPr="00182B21">
        <w:rPr>
          <w:rFonts w:ascii="Arial" w:hAnsi="Arial" w:cs="Arial"/>
          <w:color w:val="000000" w:themeColor="text1"/>
        </w:rPr>
        <w:t>a</w:t>
      </w:r>
      <w:r w:rsidR="00C1750C" w:rsidRPr="00182B21">
        <w:rPr>
          <w:rFonts w:ascii="Arial" w:hAnsi="Arial" w:cs="Arial"/>
          <w:color w:val="000000" w:themeColor="text1"/>
        </w:rPr>
        <w:t>nd (ii) learning how to use the tool</w:t>
      </w:r>
      <w:r w:rsidR="00D134AB">
        <w:rPr>
          <w:rFonts w:ascii="Arial" w:hAnsi="Arial" w:cs="Arial"/>
          <w:color w:val="000000" w:themeColor="text1"/>
        </w:rPr>
        <w:t>s</w:t>
      </w:r>
      <w:r w:rsidR="00C1750C" w:rsidRPr="00182B21">
        <w:rPr>
          <w:rFonts w:ascii="Arial" w:hAnsi="Arial" w:cs="Arial"/>
          <w:color w:val="000000" w:themeColor="text1"/>
        </w:rPr>
        <w:t xml:space="preserve"> to maximise</w:t>
      </w:r>
      <w:r w:rsidRPr="00182B21">
        <w:rPr>
          <w:rFonts w:ascii="Arial" w:hAnsi="Arial" w:cs="Arial"/>
          <w:color w:val="000000" w:themeColor="text1"/>
        </w:rPr>
        <w:t xml:space="preserve"> participation in learning</w:t>
      </w:r>
      <w:r w:rsidR="00E33D47" w:rsidRPr="00182B21">
        <w:rPr>
          <w:rFonts w:ascii="Arial" w:hAnsi="Arial" w:cs="Arial"/>
          <w:color w:val="000000" w:themeColor="text1"/>
        </w:rPr>
        <w:t xml:space="preserve"> </w:t>
      </w:r>
      <w:r w:rsidR="00E33D47" w:rsidRPr="00182B21">
        <w:rPr>
          <w:rFonts w:ascii="Arial" w:hAnsi="Arial" w:cs="Arial"/>
          <w:color w:val="000000" w:themeColor="text1"/>
        </w:rPr>
        <w:fldChar w:fldCharType="begin">
          <w:fldData xml:space="preserve">PEVuZE5vdGU+PENpdGU+PEF1dGhvcj5EJmFwb3M7QW5kcmVhPC9BdXRob3I+PFllYXI+MjAxMjwv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</w:fldData>
        </w:fldChar>
      </w:r>
      <w:r w:rsidR="0022187C">
        <w:rPr>
          <w:rFonts w:ascii="Arial" w:hAnsi="Arial" w:cs="Arial"/>
          <w:color w:val="000000" w:themeColor="text1"/>
        </w:rPr>
        <w:instrText xml:space="preserve"> ADDIN EN.CITE </w:instrText>
      </w:r>
      <w:r w:rsidR="0022187C">
        <w:rPr>
          <w:rFonts w:ascii="Arial" w:hAnsi="Arial" w:cs="Arial"/>
          <w:color w:val="000000" w:themeColor="text1"/>
        </w:rPr>
        <w:fldChar w:fldCharType="begin">
          <w:fldData xml:space="preserve">PEVuZE5vdGU+PENpdGU+PEF1dGhvcj5EJmFwb3M7QW5kcmVhPC9BdXRob3I+PFllYXI+MjAxMjwv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</w:fldData>
        </w:fldChar>
      </w:r>
      <w:r w:rsidR="0022187C">
        <w:rPr>
          <w:rFonts w:ascii="Arial" w:hAnsi="Arial" w:cs="Arial"/>
          <w:color w:val="000000" w:themeColor="text1"/>
        </w:rPr>
        <w:instrText xml:space="preserve"> ADDIN EN.CITE.DATA </w:instrText>
      </w:r>
      <w:r w:rsidR="0022187C">
        <w:rPr>
          <w:rFonts w:ascii="Arial" w:hAnsi="Arial" w:cs="Arial"/>
          <w:color w:val="000000" w:themeColor="text1"/>
        </w:rPr>
      </w:r>
      <w:r w:rsidR="0022187C">
        <w:rPr>
          <w:rFonts w:ascii="Arial" w:hAnsi="Arial" w:cs="Arial"/>
          <w:color w:val="000000" w:themeColor="text1"/>
        </w:rPr>
        <w:fldChar w:fldCharType="end"/>
      </w:r>
      <w:r w:rsidR="00E33D47" w:rsidRPr="00182B21">
        <w:rPr>
          <w:rFonts w:ascii="Arial" w:hAnsi="Arial" w:cs="Arial"/>
          <w:color w:val="000000" w:themeColor="text1"/>
        </w:rPr>
      </w:r>
      <w:r w:rsidR="00E33D47" w:rsidRPr="00182B21">
        <w:rPr>
          <w:rFonts w:ascii="Arial" w:hAnsi="Arial" w:cs="Arial"/>
          <w:color w:val="000000" w:themeColor="text1"/>
        </w:rPr>
        <w:fldChar w:fldCharType="separate"/>
      </w:r>
      <w:r w:rsidR="0022187C">
        <w:rPr>
          <w:rFonts w:ascii="Arial" w:hAnsi="Arial" w:cs="Arial"/>
          <w:noProof/>
          <w:color w:val="000000" w:themeColor="text1"/>
        </w:rPr>
        <w:t>(F. D'Andrea, 2012; McNear, 2006; Such &amp; Whittaker, 1999)</w:t>
      </w:r>
      <w:r w:rsidR="00E33D47" w:rsidRPr="00182B21">
        <w:rPr>
          <w:rFonts w:ascii="Arial" w:hAnsi="Arial" w:cs="Arial"/>
          <w:color w:val="000000" w:themeColor="text1"/>
        </w:rPr>
        <w:fldChar w:fldCharType="end"/>
      </w:r>
      <w:r w:rsidRPr="00182B21">
        <w:rPr>
          <w:rFonts w:ascii="Arial" w:hAnsi="Arial" w:cs="Arial"/>
          <w:color w:val="000000" w:themeColor="text1"/>
        </w:rPr>
        <w:t xml:space="preserve">. </w:t>
      </w:r>
      <w:r w:rsidR="00C1750C" w:rsidRPr="00182B21">
        <w:rPr>
          <w:rFonts w:ascii="Arial" w:hAnsi="Arial" w:cs="Arial"/>
          <w:color w:val="000000" w:themeColor="text1"/>
        </w:rPr>
        <w:t>It is ess</w:t>
      </w:r>
      <w:r w:rsidR="00D134AB">
        <w:rPr>
          <w:rFonts w:ascii="Arial" w:hAnsi="Arial" w:cs="Arial"/>
          <w:color w:val="000000" w:themeColor="text1"/>
        </w:rPr>
        <w:t>ential for the Vision Impaired Specialist and Classroom T</w:t>
      </w:r>
      <w:r w:rsidR="00C1750C" w:rsidRPr="00182B21">
        <w:rPr>
          <w:rFonts w:ascii="Arial" w:hAnsi="Arial" w:cs="Arial"/>
          <w:color w:val="000000" w:themeColor="text1"/>
        </w:rPr>
        <w:t>eacher to work together with techno</w:t>
      </w:r>
      <w:r w:rsidR="00D134AB">
        <w:rPr>
          <w:rFonts w:ascii="Arial" w:hAnsi="Arial" w:cs="Arial"/>
          <w:color w:val="000000" w:themeColor="text1"/>
        </w:rPr>
        <w:t>logy specialists to facilitate</w:t>
      </w:r>
      <w:r w:rsidR="00C1750C" w:rsidRPr="00182B21">
        <w:rPr>
          <w:rFonts w:ascii="Arial" w:hAnsi="Arial" w:cs="Arial"/>
          <w:color w:val="000000" w:themeColor="text1"/>
        </w:rPr>
        <w:t xml:space="preserve"> the best use of technology in the classroom.</w:t>
      </w:r>
    </w:p>
    <w:p w:rsidR="00011FBB" w:rsidRPr="00182B21" w:rsidRDefault="00011FBB" w:rsidP="00036EC5">
      <w:pPr>
        <w:spacing w:after="240" w:line="480" w:lineRule="auto"/>
        <w:jc w:val="both"/>
        <w:rPr>
          <w:rFonts w:ascii="Arial" w:hAnsi="Arial" w:cs="Arial"/>
        </w:rPr>
      </w:pPr>
      <w:r w:rsidRPr="00182B21">
        <w:rPr>
          <w:rFonts w:ascii="Arial" w:hAnsi="Arial" w:cs="Arial"/>
        </w:rPr>
        <w:t>This article will discuss the benefits of three pieces of technology in the cla</w:t>
      </w:r>
      <w:r w:rsidR="00C1750C" w:rsidRPr="00182B21">
        <w:rPr>
          <w:rFonts w:ascii="Arial" w:hAnsi="Arial" w:cs="Arial"/>
        </w:rPr>
        <w:t>ssroom to access the curriculum; m</w:t>
      </w:r>
      <w:r w:rsidRPr="00182B21">
        <w:rPr>
          <w:rFonts w:ascii="Arial" w:hAnsi="Arial" w:cs="Arial"/>
        </w:rPr>
        <w:t>agni</w:t>
      </w:r>
      <w:r w:rsidR="00C8426B">
        <w:rPr>
          <w:rFonts w:ascii="Arial" w:hAnsi="Arial" w:cs="Arial"/>
        </w:rPr>
        <w:t>fication, braille devices</w:t>
      </w:r>
      <w:r w:rsidRPr="00182B21">
        <w:rPr>
          <w:rFonts w:ascii="Arial" w:hAnsi="Arial" w:cs="Arial"/>
        </w:rPr>
        <w:t xml:space="preserve"> and the iPhone. </w:t>
      </w:r>
    </w:p>
    <w:p w:rsidR="00182B21" w:rsidRDefault="00182B21" w:rsidP="00036EC5">
      <w:pPr>
        <w:spacing w:after="240" w:line="480" w:lineRule="auto"/>
        <w:jc w:val="both"/>
        <w:rPr>
          <w:rFonts w:ascii="Arial" w:hAnsi="Arial" w:cs="Arial"/>
          <w:b/>
        </w:rPr>
      </w:pPr>
    </w:p>
    <w:p w:rsidR="00011FBB" w:rsidRPr="00182B21" w:rsidRDefault="006B3316" w:rsidP="00036EC5">
      <w:pPr>
        <w:spacing w:after="240"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2C2897A" wp14:editId="0C20E717">
            <wp:simplePos x="0" y="0"/>
            <wp:positionH relativeFrom="column">
              <wp:posOffset>3175</wp:posOffset>
            </wp:positionH>
            <wp:positionV relativeFrom="paragraph">
              <wp:posOffset>423545</wp:posOffset>
            </wp:positionV>
            <wp:extent cx="1838325" cy="2466340"/>
            <wp:effectExtent l="0" t="0" r="9525" b="0"/>
            <wp:wrapTight wrapText="bothSides">
              <wp:wrapPolygon edited="0">
                <wp:start x="0" y="0"/>
                <wp:lineTo x="0" y="21355"/>
                <wp:lineTo x="21488" y="21355"/>
                <wp:lineTo x="2148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gnifier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53" b="18135"/>
                    <a:stretch/>
                  </pic:blipFill>
                  <pic:spPr bwMode="auto">
                    <a:xfrm>
                      <a:off x="0" y="0"/>
                      <a:ext cx="1838325" cy="2466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FBB" w:rsidRPr="00182B21">
        <w:rPr>
          <w:rFonts w:ascii="Arial" w:hAnsi="Arial" w:cs="Arial"/>
          <w:b/>
        </w:rPr>
        <w:t xml:space="preserve">Magnification </w:t>
      </w:r>
      <w:r w:rsidR="000E5CBE" w:rsidRPr="00182B21">
        <w:rPr>
          <w:rFonts w:ascii="Arial" w:hAnsi="Arial" w:cs="Arial"/>
          <w:b/>
        </w:rPr>
        <w:t xml:space="preserve">– maximising visual </w:t>
      </w:r>
      <w:r w:rsidR="00C1750C" w:rsidRPr="00182B21">
        <w:rPr>
          <w:rFonts w:ascii="Arial" w:hAnsi="Arial" w:cs="Arial"/>
          <w:b/>
        </w:rPr>
        <w:t>efficacy</w:t>
      </w:r>
    </w:p>
    <w:p w:rsidR="006B3316" w:rsidRDefault="00D134AB" w:rsidP="00036EC5">
      <w:pPr>
        <w:spacing w:after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 young children</w:t>
      </w:r>
      <w:r w:rsidR="00011FBB" w:rsidRPr="00182B21">
        <w:rPr>
          <w:rFonts w:ascii="Arial" w:hAnsi="Arial" w:cs="Arial"/>
        </w:rPr>
        <w:t xml:space="preserve"> </w:t>
      </w:r>
      <w:r w:rsidR="00E33D47" w:rsidRPr="00182B21">
        <w:rPr>
          <w:rFonts w:ascii="Arial" w:hAnsi="Arial" w:cs="Arial"/>
        </w:rPr>
        <w:t xml:space="preserve">with small amounts of vision, it is important </w:t>
      </w:r>
      <w:r w:rsidR="00011FBB" w:rsidRPr="00182B21">
        <w:rPr>
          <w:rFonts w:ascii="Arial" w:hAnsi="Arial" w:cs="Arial"/>
        </w:rPr>
        <w:t xml:space="preserve">that they have access to as much visual information as possible to stimulate </w:t>
      </w:r>
      <w:r w:rsidR="00E33D47" w:rsidRPr="00182B21">
        <w:rPr>
          <w:rFonts w:ascii="Arial" w:hAnsi="Arial" w:cs="Arial"/>
        </w:rPr>
        <w:t xml:space="preserve">development </w:t>
      </w:r>
      <w:r w:rsidR="00E33D47" w:rsidRPr="00182B21">
        <w:rPr>
          <w:rFonts w:ascii="Arial" w:hAnsi="Arial" w:cs="Arial"/>
        </w:rPr>
        <w:fldChar w:fldCharType="begin"/>
      </w:r>
      <w:r w:rsidR="00E33D47" w:rsidRPr="00182B21">
        <w:rPr>
          <w:rFonts w:ascii="Arial" w:hAnsi="Arial" w:cs="Arial"/>
        </w:rPr>
        <w:instrText xml:space="preserve"> ADDIN EN.CITE &lt;EndNote&gt;&lt;Cite&gt;&lt;Author&gt;Casey&lt;/Author&gt;&lt;Year&gt;1997&lt;/Year&gt;&lt;RecNum&gt;404&lt;/RecNum&gt;&lt;DisplayText&gt;(Casey, 1997)&lt;/DisplayText&gt;&lt;record&gt;&lt;rec-number&gt;404&lt;/rec-number&gt;&lt;foreign-keys&gt;&lt;key app="EN" db-id="fps5avvel0sxtkepdzapxfe7dezvev0fxxzv"&gt;404&lt;/key&gt;&lt;/foreign-keys&gt;&lt;ref-type name="Book"&gt;6&lt;/ref-type&gt;&lt;contributors&gt;&lt;authors&gt;&lt;author&gt;Casey, J&lt;/author&gt;&lt;/authors&gt;&lt;/contributors&gt;&lt;titles&gt;&lt;title&gt;Early literacy : the empowerment of technology&lt;/title&gt;&lt;/titles&gt;&lt;dates&gt;&lt;year&gt;1997&lt;/year&gt;&lt;/dates&gt;&lt;pub-location&gt;Englewood, Colorado &lt;/pub-location&gt;&lt;publisher&gt;Teacher Ideas Press&lt;/publisher&gt;&lt;urls&gt;&lt;/urls&gt;&lt;/record&gt;&lt;/Cite&gt;&lt;/EndNote&gt;</w:instrText>
      </w:r>
      <w:r w:rsidR="00E33D47" w:rsidRPr="00182B21">
        <w:rPr>
          <w:rFonts w:ascii="Arial" w:hAnsi="Arial" w:cs="Arial"/>
        </w:rPr>
        <w:fldChar w:fldCharType="separate"/>
      </w:r>
      <w:r w:rsidR="00E33D47" w:rsidRPr="00182B21">
        <w:rPr>
          <w:rFonts w:ascii="Arial" w:hAnsi="Arial" w:cs="Arial"/>
          <w:noProof/>
        </w:rPr>
        <w:t>(Casey, 1997)</w:t>
      </w:r>
      <w:r w:rsidR="00E33D47" w:rsidRPr="00182B21">
        <w:rPr>
          <w:rFonts w:ascii="Arial" w:hAnsi="Arial" w:cs="Arial"/>
        </w:rPr>
        <w:fldChar w:fldCharType="end"/>
      </w:r>
      <w:r w:rsidR="00011FBB" w:rsidRPr="00182B21">
        <w:rPr>
          <w:rFonts w:ascii="Arial" w:hAnsi="Arial" w:cs="Arial"/>
        </w:rPr>
        <w:t>. Magnification in the form of opt</w:t>
      </w:r>
      <w:r>
        <w:rPr>
          <w:rFonts w:ascii="Arial" w:hAnsi="Arial" w:cs="Arial"/>
        </w:rPr>
        <w:t>ical devices and screen readers</w:t>
      </w:r>
      <w:r w:rsidR="00011FBB" w:rsidRPr="00182B21">
        <w:rPr>
          <w:rFonts w:ascii="Arial" w:hAnsi="Arial" w:cs="Arial"/>
        </w:rPr>
        <w:t xml:space="preserve"> allow </w:t>
      </w:r>
      <w:r>
        <w:rPr>
          <w:rFonts w:ascii="Arial" w:hAnsi="Arial" w:cs="Arial"/>
        </w:rPr>
        <w:t>students with vision impairment</w:t>
      </w:r>
      <w:r w:rsidR="00011FBB" w:rsidRPr="00182B21">
        <w:rPr>
          <w:rFonts w:ascii="Arial" w:hAnsi="Arial" w:cs="Arial"/>
        </w:rPr>
        <w:t xml:space="preserve"> the ability to enlarge items to see some detail. </w:t>
      </w:r>
    </w:p>
    <w:p w:rsidR="00182B21" w:rsidRDefault="006B3316" w:rsidP="00036EC5">
      <w:pPr>
        <w:spacing w:after="240" w:line="480" w:lineRule="auto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E01B2" wp14:editId="7CA3E72C">
                <wp:simplePos x="0" y="0"/>
                <wp:positionH relativeFrom="column">
                  <wp:posOffset>-1941830</wp:posOffset>
                </wp:positionH>
                <wp:positionV relativeFrom="paragraph">
                  <wp:posOffset>657860</wp:posOffset>
                </wp:positionV>
                <wp:extent cx="1838325" cy="600075"/>
                <wp:effectExtent l="0" t="0" r="9525" b="9525"/>
                <wp:wrapTight wrapText="bothSides">
                  <wp:wrapPolygon edited="0">
                    <wp:start x="0" y="0"/>
                    <wp:lineTo x="0" y="21257"/>
                    <wp:lineTo x="21488" y="21257"/>
                    <wp:lineTo x="21488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6000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52E8D" w:rsidRPr="00BC3128" w:rsidRDefault="00852E8D" w:rsidP="006B3316">
                            <w:pPr>
                              <w:pStyle w:val="Caption"/>
                              <w:rPr>
                                <w:sz w:val="8"/>
                              </w:rPr>
                            </w:pPr>
                          </w:p>
                          <w:p w:rsidR="00852E8D" w:rsidRPr="006B3316" w:rsidRDefault="00852E8D" w:rsidP="006B3316">
                            <w:pPr>
                              <w:pStyle w:val="Caption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: Magnification device (CCTV) </w:t>
                            </w:r>
                            <w:r w:rsidRPr="006B3316">
                              <w:rPr>
                                <w:sz w:val="16"/>
                                <w:szCs w:val="16"/>
                              </w:rPr>
                              <w:t>Source: Author’s own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152.9pt;margin-top:51.8pt;width:144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" stroked="f">
                <v:textbox inset="0,0,0,0">
                  <w:txbxContent>
                    <w:p w:rsidR="00852E8D" w:rsidRPr="00BC3128" w:rsidRDefault="00852E8D" w:rsidP="006B3316">
                      <w:pPr>
                        <w:pStyle w:val="Caption"/>
                        <w:rPr>
                          <w:sz w:val="8"/>
                        </w:rPr>
                      </w:pPr>
                    </w:p>
                    <w:p w:rsidR="00852E8D" w:rsidRPr="006B3316" w:rsidRDefault="00852E8D" w:rsidP="006B3316">
                      <w:pPr>
                        <w:pStyle w:val="Caption"/>
                        <w:rPr>
                          <w:sz w:val="16"/>
                          <w:szCs w:val="16"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 xml:space="preserve">: Magnification device (CCTV) </w:t>
                      </w:r>
                      <w:r w:rsidRPr="006B3316">
                        <w:rPr>
                          <w:sz w:val="16"/>
                          <w:szCs w:val="16"/>
                        </w:rPr>
                        <w:t>Source: Author’s own photo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11FBB" w:rsidRPr="00182B21">
        <w:rPr>
          <w:rFonts w:ascii="Arial" w:hAnsi="Arial" w:cs="Arial"/>
        </w:rPr>
        <w:t xml:space="preserve">Show and tell items can be displayed under a </w:t>
      </w:r>
      <w:hyperlink r:id="rId10" w:history="1">
        <w:r w:rsidR="00970765" w:rsidRPr="00182B21">
          <w:rPr>
            <w:rStyle w:val="Hyperlink"/>
            <w:rFonts w:ascii="Arial" w:hAnsi="Arial" w:cs="Arial"/>
          </w:rPr>
          <w:t>Closed Circuit Television</w:t>
        </w:r>
      </w:hyperlink>
      <w:r w:rsidR="00011FBB" w:rsidRPr="00182B21">
        <w:rPr>
          <w:rFonts w:ascii="Arial" w:hAnsi="Arial" w:cs="Arial"/>
        </w:rPr>
        <w:t xml:space="preserve"> camera to allow children to see legs on a beetle,</w:t>
      </w:r>
      <w:r w:rsidR="00E33D47" w:rsidRPr="00182B21">
        <w:rPr>
          <w:rFonts w:ascii="Arial" w:hAnsi="Arial" w:cs="Arial"/>
        </w:rPr>
        <w:t xml:space="preserve"> an </w:t>
      </w:r>
      <w:hyperlink r:id="rId11" w:history="1">
        <w:r w:rsidR="00E33D47" w:rsidRPr="00182B21">
          <w:rPr>
            <w:rStyle w:val="Hyperlink"/>
            <w:rFonts w:ascii="Arial" w:hAnsi="Arial" w:cs="Arial"/>
          </w:rPr>
          <w:t>electronic</w:t>
        </w:r>
        <w:r w:rsidR="00011FBB" w:rsidRPr="00182B21">
          <w:rPr>
            <w:rStyle w:val="Hyperlink"/>
            <w:rFonts w:ascii="Arial" w:hAnsi="Arial" w:cs="Arial"/>
          </w:rPr>
          <w:t xml:space="preserve"> magnifier</w:t>
        </w:r>
      </w:hyperlink>
      <w:r w:rsidR="00011FBB" w:rsidRPr="00182B21">
        <w:rPr>
          <w:rFonts w:ascii="Arial" w:hAnsi="Arial" w:cs="Arial"/>
        </w:rPr>
        <w:t xml:space="preserve"> can be p</w:t>
      </w:r>
      <w:r w:rsidR="00D134AB">
        <w:rPr>
          <w:rFonts w:ascii="Arial" w:hAnsi="Arial" w:cs="Arial"/>
        </w:rPr>
        <w:t>laced</w:t>
      </w:r>
      <w:r w:rsidR="00011FBB" w:rsidRPr="00182B21">
        <w:rPr>
          <w:rFonts w:ascii="Arial" w:hAnsi="Arial" w:cs="Arial"/>
        </w:rPr>
        <w:t xml:space="preserve"> over a book so students can see the picture cues, or an </w:t>
      </w:r>
      <w:hyperlink r:id="rId12" w:history="1">
        <w:r w:rsidR="00970765" w:rsidRPr="00182B21">
          <w:rPr>
            <w:rStyle w:val="Hyperlink"/>
            <w:rFonts w:ascii="Arial" w:hAnsi="Arial" w:cs="Arial"/>
          </w:rPr>
          <w:t>Optical Character Recognition</w:t>
        </w:r>
      </w:hyperlink>
      <w:r w:rsidR="002E24F4">
        <w:rPr>
          <w:rFonts w:ascii="Arial" w:hAnsi="Arial" w:cs="Arial"/>
        </w:rPr>
        <w:t xml:space="preserve"> </w:t>
      </w:r>
      <w:r w:rsidR="00D134AB">
        <w:rPr>
          <w:rFonts w:ascii="Arial" w:hAnsi="Arial" w:cs="Arial"/>
        </w:rPr>
        <w:t xml:space="preserve">Device </w:t>
      </w:r>
      <w:r w:rsidR="002E24F4">
        <w:rPr>
          <w:rFonts w:ascii="Arial" w:hAnsi="Arial" w:cs="Arial"/>
        </w:rPr>
        <w:t>(OCR)</w:t>
      </w:r>
      <w:r w:rsidR="00970765" w:rsidRPr="00182B21">
        <w:rPr>
          <w:rFonts w:ascii="Arial" w:hAnsi="Arial" w:cs="Arial"/>
          <w:i/>
        </w:rPr>
        <w:t xml:space="preserve"> </w:t>
      </w:r>
      <w:r w:rsidR="00011FBB" w:rsidRPr="00182B21">
        <w:rPr>
          <w:rFonts w:ascii="Arial" w:hAnsi="Arial" w:cs="Arial"/>
        </w:rPr>
        <w:t>may scan an image and convert it to text</w:t>
      </w:r>
      <w:r w:rsidR="00D134AB">
        <w:rPr>
          <w:rFonts w:ascii="Arial" w:hAnsi="Arial" w:cs="Arial"/>
        </w:rPr>
        <w:t>. The text can then be</w:t>
      </w:r>
      <w:r w:rsidR="00011FBB" w:rsidRPr="00182B21">
        <w:rPr>
          <w:rFonts w:ascii="Arial" w:hAnsi="Arial" w:cs="Arial"/>
        </w:rPr>
        <w:t xml:space="preserve"> magnified and read </w:t>
      </w:r>
      <w:r w:rsidR="00970765" w:rsidRPr="00182B21">
        <w:rPr>
          <w:rFonts w:ascii="Arial" w:hAnsi="Arial" w:cs="Arial"/>
        </w:rPr>
        <w:t xml:space="preserve">by </w:t>
      </w:r>
      <w:r w:rsidR="00D134AB">
        <w:rPr>
          <w:rFonts w:ascii="Arial" w:hAnsi="Arial" w:cs="Arial"/>
        </w:rPr>
        <w:t xml:space="preserve">a </w:t>
      </w:r>
      <w:r w:rsidR="00970765" w:rsidRPr="00182B21">
        <w:rPr>
          <w:rFonts w:ascii="Arial" w:hAnsi="Arial" w:cs="Arial"/>
        </w:rPr>
        <w:t xml:space="preserve">screen reader </w:t>
      </w:r>
      <w:r w:rsidR="00011FBB" w:rsidRPr="00182B21">
        <w:rPr>
          <w:rFonts w:ascii="Arial" w:hAnsi="Arial" w:cs="Arial"/>
        </w:rPr>
        <w:t xml:space="preserve">to the student, so they can follow along with the words. </w:t>
      </w:r>
    </w:p>
    <w:p w:rsidR="00011FBB" w:rsidRPr="00182B21" w:rsidRDefault="00011FBB" w:rsidP="00036EC5">
      <w:pPr>
        <w:spacing w:after="240" w:line="480" w:lineRule="auto"/>
        <w:jc w:val="both"/>
        <w:rPr>
          <w:rFonts w:ascii="Arial" w:hAnsi="Arial" w:cs="Arial"/>
        </w:rPr>
      </w:pPr>
      <w:r w:rsidRPr="00182B21">
        <w:rPr>
          <w:rFonts w:ascii="Arial" w:hAnsi="Arial" w:cs="Arial"/>
        </w:rPr>
        <w:lastRenderedPageBreak/>
        <w:t xml:space="preserve">All these steps are vital in early literacy development </w:t>
      </w:r>
      <w:r w:rsidR="00970765" w:rsidRPr="00182B21">
        <w:rPr>
          <w:rFonts w:ascii="Arial" w:hAnsi="Arial" w:cs="Arial"/>
        </w:rPr>
        <w:fldChar w:fldCharType="begin"/>
      </w:r>
      <w:r w:rsidR="00970765" w:rsidRPr="00182B21">
        <w:rPr>
          <w:rFonts w:ascii="Arial" w:hAnsi="Arial" w:cs="Arial"/>
        </w:rPr>
        <w:instrText xml:space="preserve"> ADDIN EN.CITE &lt;EndNote&gt;&lt;Cite&gt;&lt;Author&gt;Casey&lt;/Author&gt;&lt;Year&gt;1997&lt;/Year&gt;&lt;RecNum&gt;404&lt;/RecNum&gt;&lt;DisplayText&gt;(Casey, 1997)&lt;/DisplayText&gt;&lt;record&gt;&lt;rec-number&gt;404&lt;/rec-number&gt;&lt;foreign-keys&gt;&lt;key app="EN" db-id="fps5avvel0sxtkepdzapxfe7dezvev0fxxzv"&gt;404&lt;/key&gt;&lt;/foreign-keys&gt;&lt;ref-type name="Book"&gt;6&lt;/ref-type&gt;&lt;contributors&gt;&lt;authors&gt;&lt;author&gt;Casey, J&lt;/author&gt;&lt;/authors&gt;&lt;/contributors&gt;&lt;titles&gt;&lt;title&gt;Early literacy : the empowerment of technology&lt;/title&gt;&lt;/titles&gt;&lt;dates&gt;&lt;year&gt;1997&lt;/year&gt;&lt;/dates&gt;&lt;pub-location&gt;Englewood, Colorado &lt;/pub-location&gt;&lt;publisher&gt;Teacher Ideas Press&lt;/publisher&gt;&lt;urls&gt;&lt;/urls&gt;&lt;/record&gt;&lt;/Cite&gt;&lt;/EndNote&gt;</w:instrText>
      </w:r>
      <w:r w:rsidR="00970765" w:rsidRPr="00182B21">
        <w:rPr>
          <w:rFonts w:ascii="Arial" w:hAnsi="Arial" w:cs="Arial"/>
        </w:rPr>
        <w:fldChar w:fldCharType="separate"/>
      </w:r>
      <w:r w:rsidR="00970765" w:rsidRPr="00182B21">
        <w:rPr>
          <w:rFonts w:ascii="Arial" w:hAnsi="Arial" w:cs="Arial"/>
          <w:noProof/>
        </w:rPr>
        <w:t>(Casey, 1997)</w:t>
      </w:r>
      <w:r w:rsidR="00970765" w:rsidRPr="00182B21">
        <w:rPr>
          <w:rFonts w:ascii="Arial" w:hAnsi="Arial" w:cs="Arial"/>
        </w:rPr>
        <w:fldChar w:fldCharType="end"/>
      </w:r>
      <w:r w:rsidR="00970765" w:rsidRPr="00182B21">
        <w:rPr>
          <w:rFonts w:ascii="Arial" w:hAnsi="Arial" w:cs="Arial"/>
        </w:rPr>
        <w:t xml:space="preserve"> </w:t>
      </w:r>
      <w:r w:rsidRPr="00182B21">
        <w:rPr>
          <w:rFonts w:ascii="Arial" w:hAnsi="Arial" w:cs="Arial"/>
        </w:rPr>
        <w:t xml:space="preserve">and are made possible because of magnification. </w:t>
      </w:r>
      <w:r w:rsidR="00970765" w:rsidRPr="00182B21">
        <w:rPr>
          <w:rFonts w:ascii="Arial" w:hAnsi="Arial" w:cs="Arial"/>
        </w:rPr>
        <w:t xml:space="preserve">Screen magnification will allow children to </w:t>
      </w:r>
      <w:r w:rsidR="00182B21" w:rsidRPr="00182B21">
        <w:rPr>
          <w:rFonts w:ascii="Arial" w:hAnsi="Arial" w:cs="Arial"/>
        </w:rPr>
        <w:t xml:space="preserve">“explore a range of options that can enhance their access to computers ... and an understanding of their vision-related needs when accessing computers </w:t>
      </w:r>
      <w:r w:rsidR="00182B21" w:rsidRPr="00182B21">
        <w:rPr>
          <w:rFonts w:ascii="Arial" w:hAnsi="Arial" w:cs="Arial"/>
        </w:rPr>
        <w:fldChar w:fldCharType="begin"/>
      </w:r>
      <w:r w:rsidR="00182B21" w:rsidRPr="00182B21">
        <w:rPr>
          <w:rFonts w:ascii="Arial" w:hAnsi="Arial" w:cs="Arial"/>
        </w:rPr>
        <w:instrText xml:space="preserve"> ADDIN EN.CITE &lt;EndNote&gt;&lt;Cite&gt;&lt;Author&gt;Knight&lt;/Author&gt;&lt;Year&gt;2014&lt;/Year&gt;&lt;RecNum&gt;390&lt;/RecNum&gt;&lt;Pages&gt;10&lt;/Pages&gt;&lt;DisplayText&gt;(Knight, 2014, p. 10)&lt;/DisplayText&gt;&lt;record&gt;&lt;rec-number&gt;390&lt;/rec-number&gt;&lt;foreign-keys&gt;&lt;key app="EN" db-id="fps5avvel0sxtkepdzapxfe7dezvev0fxxzv"&gt;390&lt;/key&gt;&lt;/foreign-keys&gt;&lt;ref-type name="Unpublished Work"&gt;34&lt;/ref-type&gt;&lt;contributors&gt;&lt;authors&gt;&lt;author&gt;Knight, M&lt;/author&gt;&lt;/authors&gt;&lt;/contributors&gt;&lt;titles&gt;&lt;title&gt;Early learning access technology framework for children who are blind or have significant vision impairment&lt;/title&gt;&lt;/titles&gt;&lt;dates&gt;&lt;year&gt;2014&lt;/year&gt;&lt;/dates&gt;&lt;pub-location&gt;North Rocks: Sydney&lt;/pub-location&gt;&lt;publisher&gt;RIDBC&lt;/publisher&gt;&lt;urls&gt;&lt;/urls&gt;&lt;/record&gt;&lt;/Cite&gt;&lt;/EndNote&gt;</w:instrText>
      </w:r>
      <w:r w:rsidR="00182B21" w:rsidRPr="00182B21">
        <w:rPr>
          <w:rFonts w:ascii="Arial" w:hAnsi="Arial" w:cs="Arial"/>
        </w:rPr>
        <w:fldChar w:fldCharType="separate"/>
      </w:r>
      <w:r w:rsidR="00182B21" w:rsidRPr="00182B21">
        <w:rPr>
          <w:rFonts w:ascii="Arial" w:hAnsi="Arial" w:cs="Arial"/>
          <w:noProof/>
        </w:rPr>
        <w:t>(Knight, 2014, p. 10)</w:t>
      </w:r>
      <w:r w:rsidR="00182B21" w:rsidRPr="00182B21">
        <w:rPr>
          <w:rFonts w:ascii="Arial" w:hAnsi="Arial" w:cs="Arial"/>
        </w:rPr>
        <w:fldChar w:fldCharType="end"/>
      </w:r>
      <w:r w:rsidR="002E24F4">
        <w:rPr>
          <w:rFonts w:ascii="Arial" w:hAnsi="Arial" w:cs="Arial"/>
        </w:rPr>
        <w:t>.</w:t>
      </w:r>
      <w:r w:rsidRPr="00182B21">
        <w:rPr>
          <w:rFonts w:ascii="Arial" w:hAnsi="Arial" w:cs="Arial"/>
        </w:rPr>
        <w:t xml:space="preserve"> </w:t>
      </w:r>
      <w:r w:rsidR="00970765" w:rsidRPr="00182B21">
        <w:rPr>
          <w:rFonts w:ascii="Arial" w:hAnsi="Arial" w:cs="Arial"/>
        </w:rPr>
        <w:t xml:space="preserve"> </w:t>
      </w:r>
    </w:p>
    <w:p w:rsidR="006B3316" w:rsidRDefault="006B3316" w:rsidP="00036EC5">
      <w:pPr>
        <w:spacing w:after="240" w:line="480" w:lineRule="auto"/>
        <w:jc w:val="both"/>
        <w:rPr>
          <w:rFonts w:ascii="Arial" w:hAnsi="Arial" w:cs="Arial"/>
          <w:b/>
        </w:rPr>
      </w:pPr>
    </w:p>
    <w:p w:rsidR="00011FBB" w:rsidRPr="00182B21" w:rsidRDefault="006B3316" w:rsidP="00036EC5">
      <w:pPr>
        <w:spacing w:after="240"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 wp14:anchorId="36E87733" wp14:editId="0F31AEE1">
            <wp:simplePos x="0" y="0"/>
            <wp:positionH relativeFrom="column">
              <wp:posOffset>3810</wp:posOffset>
            </wp:positionH>
            <wp:positionV relativeFrom="paragraph">
              <wp:posOffset>345440</wp:posOffset>
            </wp:positionV>
            <wp:extent cx="1714500" cy="2102485"/>
            <wp:effectExtent l="0" t="0" r="0" b="0"/>
            <wp:wrapTight wrapText="bothSides">
              <wp:wrapPolygon edited="0">
                <wp:start x="0" y="0"/>
                <wp:lineTo x="0" y="21333"/>
                <wp:lineTo x="21360" y="21333"/>
                <wp:lineTo x="2136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ille machine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25" t="28395" r="11128" b="16666"/>
                    <a:stretch/>
                  </pic:blipFill>
                  <pic:spPr bwMode="auto">
                    <a:xfrm>
                      <a:off x="0" y="0"/>
                      <a:ext cx="1714500" cy="2102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FBB" w:rsidRPr="00182B21">
        <w:rPr>
          <w:rFonts w:ascii="Arial" w:hAnsi="Arial" w:cs="Arial"/>
          <w:b/>
        </w:rPr>
        <w:t>Braille devices</w:t>
      </w:r>
      <w:r w:rsidR="000E5CBE" w:rsidRPr="00182B21">
        <w:rPr>
          <w:rFonts w:ascii="Arial" w:hAnsi="Arial" w:cs="Arial"/>
          <w:b/>
        </w:rPr>
        <w:t xml:space="preserve"> – linking to language and literacy</w:t>
      </w:r>
    </w:p>
    <w:p w:rsidR="006B3316" w:rsidRPr="00BC3128" w:rsidRDefault="006B3316" w:rsidP="00BC3128">
      <w:pPr>
        <w:keepNext/>
        <w:spacing w:after="240" w:line="480" w:lineRule="auto"/>
        <w:jc w:val="both"/>
        <w:rPr>
          <w:rFonts w:ascii="Arial" w:hAnsi="Arial" w:cs="Arial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0A393A" wp14:editId="5E42709C">
                <wp:simplePos x="0" y="0"/>
                <wp:positionH relativeFrom="column">
                  <wp:posOffset>-1809750</wp:posOffset>
                </wp:positionH>
                <wp:positionV relativeFrom="paragraph">
                  <wp:posOffset>1862455</wp:posOffset>
                </wp:positionV>
                <wp:extent cx="1704975" cy="676275"/>
                <wp:effectExtent l="0" t="0" r="9525" b="9525"/>
                <wp:wrapTight wrapText="bothSides">
                  <wp:wrapPolygon edited="0">
                    <wp:start x="0" y="0"/>
                    <wp:lineTo x="0" y="21296"/>
                    <wp:lineTo x="21479" y="21296"/>
                    <wp:lineTo x="21479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6762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52E8D" w:rsidRPr="00BC3128" w:rsidRDefault="00852E8D" w:rsidP="006B3316">
                            <w:pPr>
                              <w:pStyle w:val="Caption"/>
                              <w:rPr>
                                <w:sz w:val="2"/>
                              </w:rPr>
                            </w:pPr>
                          </w:p>
                          <w:p w:rsidR="00852E8D" w:rsidRPr="00C40D22" w:rsidRDefault="00852E8D" w:rsidP="006B3316">
                            <w:pPr>
                              <w:pStyle w:val="Caption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>
                              <w:t>Figure</w:t>
                            </w:r>
                            <w:r w:rsidRPr="00B70CA3">
                              <w:t xml:space="preserve"> 2: Braille Device (</w:t>
                            </w:r>
                            <w:proofErr w:type="spellStart"/>
                            <w:r w:rsidRPr="00B70CA3">
                              <w:t>Mountbattan</w:t>
                            </w:r>
                            <w:proofErr w:type="spellEnd"/>
                            <w:r w:rsidRPr="00B70CA3">
                              <w:t xml:space="preserve">). </w:t>
                            </w:r>
                            <w:r>
                              <w:t xml:space="preserve"> </w:t>
                            </w:r>
                            <w:r w:rsidRPr="00B70CA3">
                              <w:t>Source: Author’s own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142.5pt;margin-top:146.65pt;width:134.2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" stroked="f">
                <v:textbox inset="0,0,0,0">
                  <w:txbxContent>
                    <w:p w:rsidR="00852E8D" w:rsidRPr="00BC3128" w:rsidRDefault="00852E8D" w:rsidP="006B3316">
                      <w:pPr>
                        <w:pStyle w:val="Caption"/>
                        <w:rPr>
                          <w:sz w:val="2"/>
                        </w:rPr>
                      </w:pPr>
                    </w:p>
                    <w:p w:rsidR="00852E8D" w:rsidRPr="00C40D22" w:rsidRDefault="00852E8D" w:rsidP="006B3316">
                      <w:pPr>
                        <w:pStyle w:val="Caption"/>
                        <w:rPr>
                          <w:rFonts w:ascii="Arial" w:hAnsi="Arial" w:cs="Arial"/>
                          <w:noProof/>
                        </w:rPr>
                      </w:pPr>
                      <w:r>
                        <w:t>Figure</w:t>
                      </w:r>
                      <w:r w:rsidRPr="00B70CA3">
                        <w:t xml:space="preserve"> 2: Braille Device (</w:t>
                      </w:r>
                      <w:proofErr w:type="spellStart"/>
                      <w:r w:rsidRPr="00B70CA3">
                        <w:t>Mountbattan</w:t>
                      </w:r>
                      <w:proofErr w:type="spellEnd"/>
                      <w:r w:rsidRPr="00B70CA3">
                        <w:t xml:space="preserve">). </w:t>
                      </w:r>
                      <w:r>
                        <w:t xml:space="preserve"> </w:t>
                      </w:r>
                      <w:r w:rsidRPr="00B70CA3">
                        <w:t>Source: Author’s own photo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11FBB" w:rsidRPr="00182B21">
        <w:rPr>
          <w:rFonts w:ascii="Arial" w:hAnsi="Arial" w:cs="Arial"/>
        </w:rPr>
        <w:t>With the introduction of OCR scanners, speech output and screen reading software, there is great debate in the community over whether braille is still a necessary tool for education</w:t>
      </w:r>
      <w:r w:rsidR="002E24F4">
        <w:rPr>
          <w:rFonts w:ascii="Arial" w:hAnsi="Arial" w:cs="Arial"/>
        </w:rPr>
        <w:t xml:space="preserve"> </w:t>
      </w:r>
      <w:r w:rsidR="002E24F4">
        <w:rPr>
          <w:rFonts w:ascii="Arial" w:hAnsi="Arial" w:cs="Arial"/>
        </w:rPr>
        <w:fldChar w:fldCharType="begin"/>
      </w:r>
      <w:r w:rsidR="003F4FF5">
        <w:rPr>
          <w:rFonts w:ascii="Arial" w:hAnsi="Arial" w:cs="Arial"/>
        </w:rPr>
        <w:instrText xml:space="preserve"> ADDIN EN.CITE &lt;EndNote&gt;&lt;Cite&gt;&lt;Author&gt;Sullivan&lt;/Author&gt;&lt;Year&gt;1996&lt;/Year&gt;&lt;RecNum&gt;407&lt;/RecNum&gt;&lt;DisplayText&gt;(Mates, 2011; Sullivan, 1996)&lt;/DisplayText&gt;&lt;record&gt;&lt;rec-number&gt;407&lt;/rec-number&gt;&lt;foreign-keys&gt;&lt;key app="EN" db-id="fps5avvel0sxtkepdzapxfe7dezvev0fxxzv"&gt;407&lt;/key&gt;&lt;/foreign-keys&gt;&lt;ref-type name="Web Page"&gt;12&lt;/ref-type&gt;&lt;contributors&gt;&lt;authors&gt;&lt;author&gt;Sullivan, Joseph&lt;/author&gt;&lt;/authors&gt;&lt;/contributors&gt;&lt;titles&gt;&lt;title&gt;What the Future Holds for Braille&lt;/title&gt;&lt;/titles&gt;&lt;dates&gt;&lt;year&gt;1996&lt;/year&gt;&lt;/dates&gt;&lt;urls&gt;&lt;related-urls&gt;&lt;url&gt;http://www.duxburysystems.com/hksb96.asp&lt;/url&gt;&lt;/related-urls&gt;&lt;/urls&gt;&lt;/record&gt;&lt;/Cite&gt;&lt;Cite&gt;&lt;Author&gt;Mates&lt;/Author&gt;&lt;Year&gt;2011&lt;/Year&gt;&lt;RecNum&gt;209&lt;/RecNum&gt;&lt;record&gt;&lt;rec-number&gt;209&lt;/rec-number&gt;&lt;foreign-keys&gt;&lt;key app="EN" db-id="fps5avvel0sxtkepdzapxfe7dezvev0fxxzv"&gt;209&lt;/key&gt;&lt;/foreign-keys&gt;&lt;ref-type name="Electronic Book Section"&gt;60&lt;/ref-type&gt;&lt;contributors&gt;&lt;authors&gt;&lt;author&gt;Mates, B&lt;/author&gt;&lt;/authors&gt;&lt;secondary-authors&gt;&lt;author&gt;Mates, B&lt;/author&gt;&lt;/secondary-authors&gt;&lt;/contributors&gt;&lt;titles&gt;&lt;title&gt;Touching the internet: Braille access to the internet&lt;/title&gt;&lt;secondary-title&gt;Assistive Technologies in the Library&lt;/secondary-title&gt;&lt;/titles&gt;&lt;number&gt;5&lt;/number&gt;&lt;dates&gt;&lt;year&gt;2011&lt;/year&gt;&lt;/dates&gt;&lt;urls&gt;&lt;related-urls&gt;&lt;url&gt;http://site.ebray.com/id/10469321?ppg=74&lt;/url&gt;&lt;/related-urls&gt;&lt;/urls&gt;&lt;/record&gt;&lt;/Cite&gt;&lt;/EndNote&gt;</w:instrText>
      </w:r>
      <w:r w:rsidR="002E24F4">
        <w:rPr>
          <w:rFonts w:ascii="Arial" w:hAnsi="Arial" w:cs="Arial"/>
        </w:rPr>
        <w:fldChar w:fldCharType="separate"/>
      </w:r>
      <w:r w:rsidR="003F4FF5">
        <w:rPr>
          <w:rFonts w:ascii="Arial" w:hAnsi="Arial" w:cs="Arial"/>
          <w:noProof/>
        </w:rPr>
        <w:t>(Mates, 2011; Sullivan, 1996)</w:t>
      </w:r>
      <w:r w:rsidR="002E24F4">
        <w:rPr>
          <w:rFonts w:ascii="Arial" w:hAnsi="Arial" w:cs="Arial"/>
        </w:rPr>
        <w:fldChar w:fldCharType="end"/>
      </w:r>
      <w:r w:rsidR="00011FBB" w:rsidRPr="00182B21">
        <w:rPr>
          <w:rFonts w:ascii="Arial" w:hAnsi="Arial" w:cs="Arial"/>
        </w:rPr>
        <w:t xml:space="preserve">. </w:t>
      </w:r>
      <w:r w:rsidR="00E277B4">
        <w:rPr>
          <w:rFonts w:ascii="Arial" w:hAnsi="Arial" w:cs="Arial"/>
        </w:rPr>
        <w:t>A decline in braille instruction correlates with</w:t>
      </w:r>
      <w:r w:rsidR="006A5A2E">
        <w:rPr>
          <w:rFonts w:ascii="Arial" w:hAnsi="Arial" w:cs="Arial"/>
        </w:rPr>
        <w:t xml:space="preserve"> advances in technology and access to information throug</w:t>
      </w:r>
      <w:r w:rsidR="0047445A">
        <w:rPr>
          <w:rFonts w:ascii="Arial" w:hAnsi="Arial" w:cs="Arial"/>
        </w:rPr>
        <w:t>h</w:t>
      </w:r>
      <w:r w:rsidR="00E277B4">
        <w:rPr>
          <w:rFonts w:ascii="Arial" w:hAnsi="Arial" w:cs="Arial"/>
        </w:rPr>
        <w:t xml:space="preserve"> screen readers and voice input </w:t>
      </w:r>
      <w:r w:rsidR="00E277B4">
        <w:rPr>
          <w:rFonts w:ascii="Arial" w:hAnsi="Arial" w:cs="Arial"/>
        </w:rPr>
        <w:fldChar w:fldCharType="begin">
          <w:fldData xml:space="preserve">PEVuZE5vdGU+PENpdGU+PEF1dGhvcj5Cb25uaWUtTWlsbGVyPC9BdXRob3I+PFllYXI+MjAwOTwv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</w:fldData>
        </w:fldChar>
      </w:r>
      <w:r w:rsidR="00D134AB">
        <w:rPr>
          <w:rFonts w:ascii="Arial" w:hAnsi="Arial" w:cs="Arial"/>
        </w:rPr>
        <w:instrText xml:space="preserve"> ADDIN EN.CITE </w:instrText>
      </w:r>
      <w:r w:rsidR="00D134AB">
        <w:rPr>
          <w:rFonts w:ascii="Arial" w:hAnsi="Arial" w:cs="Arial"/>
        </w:rPr>
        <w:fldChar w:fldCharType="begin">
          <w:fldData xml:space="preserve">PEVuZE5vdGU+PENpdGU+PEF1dGhvcj5Cb25uaWUtTWlsbGVyPC9BdXRob3I+PFllYXI+MjAwOTwv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</w:fldData>
        </w:fldChar>
      </w:r>
      <w:r w:rsidR="00D134AB">
        <w:rPr>
          <w:rFonts w:ascii="Arial" w:hAnsi="Arial" w:cs="Arial"/>
        </w:rPr>
        <w:instrText xml:space="preserve"> ADDIN EN.CITE.DATA </w:instrText>
      </w:r>
      <w:r w:rsidR="00D134AB">
        <w:rPr>
          <w:rFonts w:ascii="Arial" w:hAnsi="Arial" w:cs="Arial"/>
        </w:rPr>
      </w:r>
      <w:r w:rsidR="00D134AB">
        <w:rPr>
          <w:rFonts w:ascii="Arial" w:hAnsi="Arial" w:cs="Arial"/>
        </w:rPr>
        <w:fldChar w:fldCharType="end"/>
      </w:r>
      <w:r w:rsidR="00E277B4">
        <w:rPr>
          <w:rFonts w:ascii="Arial" w:hAnsi="Arial" w:cs="Arial"/>
        </w:rPr>
      </w:r>
      <w:r w:rsidR="00E277B4">
        <w:rPr>
          <w:rFonts w:ascii="Arial" w:hAnsi="Arial" w:cs="Arial"/>
        </w:rPr>
        <w:fldChar w:fldCharType="separate"/>
      </w:r>
      <w:r w:rsidR="00D134AB">
        <w:rPr>
          <w:rFonts w:ascii="Arial" w:hAnsi="Arial" w:cs="Arial"/>
          <w:noProof/>
        </w:rPr>
        <w:t>(Bonnie-Miller, 2009; Chung, 2006)</w:t>
      </w:r>
      <w:r w:rsidR="00E277B4">
        <w:rPr>
          <w:rFonts w:ascii="Arial" w:hAnsi="Arial" w:cs="Arial"/>
        </w:rPr>
        <w:fldChar w:fldCharType="end"/>
      </w:r>
      <w:r w:rsidR="00E277B4">
        <w:rPr>
          <w:rFonts w:ascii="Arial" w:hAnsi="Arial" w:cs="Arial"/>
        </w:rPr>
        <w:t xml:space="preserve">.  </w:t>
      </w:r>
    </w:p>
    <w:p w:rsidR="00011FBB" w:rsidRPr="00182B21" w:rsidRDefault="00E277B4" w:rsidP="00036EC5">
      <w:pPr>
        <w:spacing w:after="240" w:line="480" w:lineRule="auto"/>
        <w:jc w:val="both"/>
        <w:rPr>
          <w:rFonts w:ascii="Arial" w:hAnsi="Arial" w:cs="Arial"/>
        </w:rPr>
      </w:pPr>
      <w:r w:rsidRPr="00182B21">
        <w:rPr>
          <w:rFonts w:ascii="Arial" w:hAnsi="Arial" w:cs="Arial"/>
        </w:rPr>
        <w:t xml:space="preserve">When learning to read, teachers are trying to develop </w:t>
      </w:r>
      <w:r>
        <w:rPr>
          <w:rFonts w:ascii="Arial" w:hAnsi="Arial" w:cs="Arial"/>
        </w:rPr>
        <w:t>o</w:t>
      </w:r>
      <w:r w:rsidRPr="00182B21">
        <w:rPr>
          <w:rFonts w:ascii="Arial" w:hAnsi="Arial" w:cs="Arial"/>
        </w:rPr>
        <w:t>ral language</w:t>
      </w:r>
      <w:r>
        <w:rPr>
          <w:rFonts w:ascii="Arial" w:hAnsi="Arial" w:cs="Arial"/>
        </w:rPr>
        <w:t>, l</w:t>
      </w:r>
      <w:r w:rsidRPr="00182B21">
        <w:rPr>
          <w:rFonts w:ascii="Arial" w:hAnsi="Arial" w:cs="Arial"/>
        </w:rPr>
        <w:t>istening comprehension</w:t>
      </w:r>
      <w:r w:rsidR="000763DF">
        <w:rPr>
          <w:rFonts w:ascii="Arial" w:hAnsi="Arial" w:cs="Arial"/>
        </w:rPr>
        <w:t xml:space="preserve"> and print knowledge </w:t>
      </w:r>
      <w:r w:rsidR="0022187C">
        <w:rPr>
          <w:rFonts w:ascii="Arial" w:hAnsi="Arial" w:cs="Arial"/>
        </w:rPr>
        <w:t>(</w:t>
      </w:r>
      <w:proofErr w:type="spellStart"/>
      <w:r w:rsidR="0022187C">
        <w:rPr>
          <w:rFonts w:ascii="Arial" w:hAnsi="Arial" w:cs="Arial"/>
        </w:rPr>
        <w:t>D’Andrea</w:t>
      </w:r>
      <w:proofErr w:type="spellEnd"/>
      <w:r w:rsidR="0022187C">
        <w:rPr>
          <w:rFonts w:ascii="Arial" w:hAnsi="Arial" w:cs="Arial"/>
        </w:rPr>
        <w:t xml:space="preserve"> &amp; </w:t>
      </w:r>
      <w:proofErr w:type="spellStart"/>
      <w:r w:rsidR="0022187C">
        <w:rPr>
          <w:rFonts w:ascii="Arial" w:hAnsi="Arial" w:cs="Arial"/>
        </w:rPr>
        <w:t>Barnicle</w:t>
      </w:r>
      <w:proofErr w:type="spellEnd"/>
      <w:r w:rsidR="0022187C">
        <w:rPr>
          <w:rFonts w:ascii="Arial" w:hAnsi="Arial" w:cs="Arial"/>
        </w:rPr>
        <w:t>, 1997).</w:t>
      </w:r>
      <w:r w:rsidR="00F35AD9">
        <w:rPr>
          <w:rFonts w:ascii="Arial" w:hAnsi="Arial" w:cs="Arial"/>
        </w:rPr>
        <w:t xml:space="preserve"> </w:t>
      </w:r>
      <w:r w:rsidR="000763DF">
        <w:rPr>
          <w:rFonts w:ascii="Arial" w:hAnsi="Arial" w:cs="Arial"/>
        </w:rPr>
        <w:t>Braille teaches p</w:t>
      </w:r>
      <w:r w:rsidR="000763DF" w:rsidRPr="00182B21">
        <w:rPr>
          <w:rFonts w:ascii="Arial" w:hAnsi="Arial" w:cs="Arial"/>
        </w:rPr>
        <w:t xml:space="preserve">rint </w:t>
      </w:r>
      <w:r w:rsidR="000763DF">
        <w:rPr>
          <w:rFonts w:ascii="Arial" w:hAnsi="Arial" w:cs="Arial"/>
        </w:rPr>
        <w:t>concepts</w:t>
      </w:r>
      <w:r w:rsidR="000763DF" w:rsidRPr="00182B21">
        <w:rPr>
          <w:rFonts w:ascii="Arial" w:hAnsi="Arial" w:cs="Arial"/>
        </w:rPr>
        <w:t xml:space="preserve"> such as spelling, grammar, punctuation</w:t>
      </w:r>
      <w:r w:rsidR="00C8426B">
        <w:rPr>
          <w:rFonts w:ascii="Arial" w:hAnsi="Arial" w:cs="Arial"/>
        </w:rPr>
        <w:t xml:space="preserve"> </w:t>
      </w:r>
      <w:r w:rsidR="00C8426B">
        <w:rPr>
          <w:rFonts w:ascii="Arial" w:hAnsi="Arial" w:cs="Arial"/>
        </w:rPr>
        <w:fldChar w:fldCharType="begin"/>
      </w:r>
      <w:r w:rsidR="00C8426B">
        <w:rPr>
          <w:rFonts w:ascii="Arial" w:hAnsi="Arial" w:cs="Arial"/>
        </w:rPr>
        <w:instrText xml:space="preserve"> ADDIN EN.CITE &lt;EndNote&gt;&lt;Cite&gt;&lt;Author&gt;Mates&lt;/Author&gt;&lt;Year&gt;2011&lt;/Year&gt;&lt;RecNum&gt;209&lt;/RecNum&gt;&lt;DisplayText&gt;(Mates, 2011)&lt;/DisplayText&gt;&lt;record&gt;&lt;rec-number&gt;209&lt;/rec-number&gt;&lt;foreign-keys&gt;&lt;key app="EN" db-id="fps5avvel0sxtkepdzapxfe7dezvev0fxxzv"&gt;209&lt;/key&gt;&lt;/foreign-keys&gt;&lt;ref-type name="Electronic Book Section"&gt;60&lt;/ref-type&gt;&lt;contributors&gt;&lt;authors&gt;&lt;author&gt;Mates, B&lt;/author&gt;&lt;/authors&gt;&lt;secondary-authors&gt;&lt;author&gt;Mates, B&lt;/author&gt;&lt;/secondary-authors&gt;&lt;/contributors&gt;&lt;titles&gt;&lt;title&gt;Touching the internet: Braille access to the internet&lt;/title&gt;&lt;secondary-title&gt;Assistive Technologies in the Library&lt;/secondary-title&gt;&lt;/titles&gt;&lt;number&gt;5&lt;/number&gt;&lt;dates&gt;&lt;year&gt;2011&lt;/year&gt;&lt;/dates&gt;&lt;urls&gt;&lt;related-urls&gt;&lt;url&gt;http://site.ebray.com/id/10469321?ppg=74&lt;/url&gt;&lt;/related-urls&gt;&lt;/urls&gt;&lt;/record&gt;&lt;/Cite&gt;&lt;/EndNote&gt;</w:instrText>
      </w:r>
      <w:r w:rsidR="00C8426B">
        <w:rPr>
          <w:rFonts w:ascii="Arial" w:hAnsi="Arial" w:cs="Arial"/>
        </w:rPr>
        <w:fldChar w:fldCharType="separate"/>
      </w:r>
      <w:r w:rsidR="00C8426B">
        <w:rPr>
          <w:rFonts w:ascii="Arial" w:hAnsi="Arial" w:cs="Arial"/>
          <w:noProof/>
        </w:rPr>
        <w:t>(Mates, 2011)</w:t>
      </w:r>
      <w:r w:rsidR="00C8426B">
        <w:rPr>
          <w:rFonts w:ascii="Arial" w:hAnsi="Arial" w:cs="Arial"/>
        </w:rPr>
        <w:fldChar w:fldCharType="end"/>
      </w:r>
      <w:r w:rsidR="00C8426B">
        <w:rPr>
          <w:rFonts w:ascii="Arial" w:hAnsi="Arial" w:cs="Arial"/>
        </w:rPr>
        <w:t xml:space="preserve">. </w:t>
      </w:r>
      <w:r w:rsidR="008233B8">
        <w:rPr>
          <w:rFonts w:ascii="Arial" w:hAnsi="Arial" w:cs="Arial"/>
        </w:rPr>
        <w:t xml:space="preserve">People with vision impairment </w:t>
      </w:r>
      <w:r w:rsidR="000763DF">
        <w:rPr>
          <w:rFonts w:ascii="Arial" w:hAnsi="Arial" w:cs="Arial"/>
        </w:rPr>
        <w:t>with all three reading skills</w:t>
      </w:r>
      <w:r w:rsidR="008233B8">
        <w:rPr>
          <w:rFonts w:ascii="Arial" w:hAnsi="Arial" w:cs="Arial"/>
        </w:rPr>
        <w:fldChar w:fldCharType="begin"/>
      </w:r>
      <w:r w:rsidR="008233B8">
        <w:rPr>
          <w:rFonts w:ascii="Arial" w:hAnsi="Arial" w:cs="Arial"/>
        </w:rPr>
        <w:instrText xml:space="preserve"> ADDIN EN.CITE &lt;EndNote&gt;&lt;Cite Hidden="1"&gt;&lt;Author&gt;D&amp;apos;Andrea&lt;/Author&gt;&lt;Year&gt;1997&lt;/Year&gt;&lt;RecNum&gt;132&lt;/RecNum&gt;&lt;record&gt;&lt;rec-number&gt;132&lt;/rec-number&gt;&lt;foreign-keys&gt;&lt;key app="EN" db-id="fps5avvel0sxtkepdzapxfe7dezvev0fxxzv"&gt;132&lt;/key&gt;&lt;/foreign-keys&gt;&lt;ref-type name="Book Section"&gt;5&lt;/ref-type&gt;&lt;contributors&gt;&lt;authors&gt;&lt;author&gt;D&amp;apos;Andrea, F.M&lt;/author&gt;&lt;author&gt;Barnicle, K&lt;/author&gt;&lt;/authors&gt;&lt;secondary-authors&gt;&lt;author&gt;Wormsley, D&lt;/author&gt;&lt;author&gt;D&amp;apos;Andrea, F.M&lt;/author&gt;&lt;/secondary-authors&gt;&lt;/contributors&gt;&lt;titles&gt;&lt;title&gt;Access to Information: Technology and Braille &lt;/title&gt;&lt;secondary-title&gt;Instructional Strategies for Braille Literacy&lt;/secondary-title&gt;&lt;/titles&gt;&lt;section&gt;8&lt;/section&gt;&lt;dates&gt;&lt;year&gt;1997&lt;/year&gt;&lt;/dates&gt;&lt;pub-location&gt;New York, NY&lt;/pub-location&gt;&lt;publisher&gt;AFB Press&lt;/publisher&gt;&lt;urls&gt;&lt;/urls&gt;&lt;/record&gt;&lt;/Cite&gt;&lt;/EndNote&gt;</w:instrText>
      </w:r>
      <w:r w:rsidR="008233B8">
        <w:rPr>
          <w:rFonts w:ascii="Arial" w:hAnsi="Arial" w:cs="Arial"/>
        </w:rPr>
        <w:fldChar w:fldCharType="end"/>
      </w:r>
      <w:r w:rsidR="00F35AD9">
        <w:rPr>
          <w:rFonts w:ascii="Arial" w:hAnsi="Arial" w:cs="Arial"/>
        </w:rPr>
        <w:t xml:space="preserve">, </w:t>
      </w:r>
      <w:r w:rsidR="008233B8">
        <w:rPr>
          <w:rFonts w:ascii="Arial" w:hAnsi="Arial" w:cs="Arial"/>
        </w:rPr>
        <w:t xml:space="preserve">have significantly </w:t>
      </w:r>
      <w:r w:rsidR="00F35AD9">
        <w:rPr>
          <w:rFonts w:ascii="Arial" w:hAnsi="Arial" w:cs="Arial"/>
        </w:rPr>
        <w:t xml:space="preserve">higher </w:t>
      </w:r>
      <w:r w:rsidR="008233B8">
        <w:rPr>
          <w:rFonts w:ascii="Arial" w:hAnsi="Arial" w:cs="Arial"/>
        </w:rPr>
        <w:t xml:space="preserve">chances of furthering their </w:t>
      </w:r>
      <w:r w:rsidR="00F35AD9">
        <w:rPr>
          <w:rFonts w:ascii="Arial" w:hAnsi="Arial" w:cs="Arial"/>
        </w:rPr>
        <w:t xml:space="preserve">education and </w:t>
      </w:r>
      <w:r w:rsidR="008233B8">
        <w:rPr>
          <w:rFonts w:ascii="Arial" w:hAnsi="Arial" w:cs="Arial"/>
        </w:rPr>
        <w:t>obtaining paid work</w:t>
      </w:r>
      <w:r w:rsidR="00BC3128">
        <w:rPr>
          <w:rFonts w:ascii="Arial" w:hAnsi="Arial" w:cs="Arial"/>
        </w:rPr>
        <w:t xml:space="preserve"> </w:t>
      </w:r>
      <w:r w:rsidR="00BC3128">
        <w:rPr>
          <w:rFonts w:ascii="Arial" w:hAnsi="Arial" w:cs="Arial"/>
        </w:rPr>
        <w:fldChar w:fldCharType="begin"/>
      </w:r>
      <w:r w:rsidR="00BC3128">
        <w:rPr>
          <w:rFonts w:ascii="Arial" w:hAnsi="Arial" w:cs="Arial"/>
        </w:rPr>
        <w:instrText xml:space="preserve"> ADDIN EN.CITE &lt;EndNote&gt;&lt;Cite&gt;&lt;Author&gt;Blind Citizens Australia&lt;/Author&gt;&lt;Year&gt;2013&lt;/Year&gt;&lt;RecNum&gt;162&lt;/RecNum&gt;&lt;DisplayText&gt;(Blind Citizens Australia, 2013)&lt;/DisplayText&gt;&lt;record&gt;&lt;rec-number&gt;162&lt;/rec-number&gt;&lt;foreign-keys&gt;&lt;key app="EN" db-id="fps5avvel0sxtkepdzapxfe7dezvev0fxxzv"&gt;162&lt;/key&gt;&lt;/foreign-keys&gt;&lt;ref-type name="Electronic Article"&gt;43&lt;/ref-type&gt;&lt;contributors&gt;&lt;authors&gt;&lt;author&gt;Blind Citizens Australia, &lt;/author&gt;&lt;/authors&gt;&lt;/contributors&gt;&lt;titles&gt;&lt;title&gt;Inquiry into improving the employment participation of people with disability in Australia&lt;/title&gt;&lt;/titles&gt;&lt;dates&gt;&lt;year&gt;2013&lt;/year&gt;&lt;/dates&gt;&lt;urls&gt;&lt;related-urls&gt;&lt;url&gt;Retrieved from www.bca.org.au&lt;/url&gt;&lt;/related-urls&gt;&lt;/urls&gt;&lt;/record&gt;&lt;/Cite&gt;&lt;/EndNote&gt;</w:instrText>
      </w:r>
      <w:r w:rsidR="00BC3128">
        <w:rPr>
          <w:rFonts w:ascii="Arial" w:hAnsi="Arial" w:cs="Arial"/>
        </w:rPr>
        <w:fldChar w:fldCharType="separate"/>
      </w:r>
      <w:r w:rsidR="00BC3128">
        <w:rPr>
          <w:rFonts w:ascii="Arial" w:hAnsi="Arial" w:cs="Arial"/>
          <w:noProof/>
        </w:rPr>
        <w:t>(Blind Citizens Australia, 2013)</w:t>
      </w:r>
      <w:r w:rsidR="00BC3128">
        <w:rPr>
          <w:rFonts w:ascii="Arial" w:hAnsi="Arial" w:cs="Arial"/>
        </w:rPr>
        <w:fldChar w:fldCharType="end"/>
      </w:r>
      <w:r w:rsidR="00BC312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:rsidR="008A681D" w:rsidRPr="00182B21" w:rsidRDefault="00011FBB" w:rsidP="00036EC5">
      <w:pPr>
        <w:spacing w:after="240" w:line="480" w:lineRule="auto"/>
        <w:jc w:val="both"/>
        <w:rPr>
          <w:rFonts w:ascii="Arial" w:hAnsi="Arial" w:cs="Arial"/>
        </w:rPr>
      </w:pPr>
      <w:r w:rsidRPr="00182B21">
        <w:rPr>
          <w:rFonts w:ascii="Arial" w:hAnsi="Arial" w:cs="Arial"/>
        </w:rPr>
        <w:t xml:space="preserve">Braille can be used on </w:t>
      </w:r>
      <w:hyperlink r:id="rId14" w:history="1">
        <w:r w:rsidRPr="006A5A2E">
          <w:rPr>
            <w:rStyle w:val="Hyperlink"/>
            <w:rFonts w:ascii="Arial" w:hAnsi="Arial" w:cs="Arial"/>
          </w:rPr>
          <w:t>standalone machines</w:t>
        </w:r>
      </w:hyperlink>
      <w:r w:rsidR="00D134AB">
        <w:rPr>
          <w:rFonts w:ascii="Arial" w:hAnsi="Arial" w:cs="Arial"/>
        </w:rPr>
        <w:t xml:space="preserve"> such as Perkins </w:t>
      </w:r>
      <w:proofErr w:type="spellStart"/>
      <w:r w:rsidR="00D134AB">
        <w:rPr>
          <w:rFonts w:ascii="Arial" w:hAnsi="Arial" w:cs="Arial"/>
        </w:rPr>
        <w:t>brailler</w:t>
      </w:r>
      <w:proofErr w:type="spellEnd"/>
      <w:r w:rsidR="00D134AB">
        <w:rPr>
          <w:rFonts w:ascii="Arial" w:hAnsi="Arial" w:cs="Arial"/>
        </w:rPr>
        <w:t xml:space="preserve">, </w:t>
      </w:r>
      <w:proofErr w:type="spellStart"/>
      <w:r w:rsidR="00D134AB">
        <w:rPr>
          <w:rFonts w:ascii="Arial" w:hAnsi="Arial" w:cs="Arial"/>
        </w:rPr>
        <w:t>Tactrapoint</w:t>
      </w:r>
      <w:proofErr w:type="spellEnd"/>
      <w:r w:rsidR="00D134AB">
        <w:rPr>
          <w:rFonts w:ascii="Arial" w:hAnsi="Arial" w:cs="Arial"/>
        </w:rPr>
        <w:t xml:space="preserve"> or Jot a Dot. Braille devices ca</w:t>
      </w:r>
      <w:r w:rsidRPr="00182B21">
        <w:rPr>
          <w:rFonts w:ascii="Arial" w:hAnsi="Arial" w:cs="Arial"/>
        </w:rPr>
        <w:t xml:space="preserve">n be </w:t>
      </w:r>
      <w:hyperlink r:id="rId15" w:history="1">
        <w:r w:rsidRPr="006A5A2E">
          <w:rPr>
            <w:rStyle w:val="Hyperlink"/>
            <w:rFonts w:ascii="Arial" w:hAnsi="Arial" w:cs="Arial"/>
          </w:rPr>
          <w:t>connected</w:t>
        </w:r>
      </w:hyperlink>
      <w:r w:rsidRPr="00182B21">
        <w:rPr>
          <w:rFonts w:ascii="Arial" w:hAnsi="Arial" w:cs="Arial"/>
        </w:rPr>
        <w:t xml:space="preserve"> by cable or</w:t>
      </w:r>
      <w:r w:rsidR="006A5A2E">
        <w:rPr>
          <w:rFonts w:ascii="Arial" w:hAnsi="Arial" w:cs="Arial"/>
        </w:rPr>
        <w:t xml:space="preserve"> </w:t>
      </w:r>
      <w:proofErr w:type="spellStart"/>
      <w:r w:rsidR="006A5A2E">
        <w:rPr>
          <w:rFonts w:ascii="Arial" w:hAnsi="Arial" w:cs="Arial"/>
        </w:rPr>
        <w:t>bluetooth</w:t>
      </w:r>
      <w:proofErr w:type="spellEnd"/>
      <w:r w:rsidR="006A5A2E">
        <w:rPr>
          <w:rFonts w:ascii="Arial" w:hAnsi="Arial" w:cs="Arial"/>
        </w:rPr>
        <w:t xml:space="preserve"> to computers</w:t>
      </w:r>
      <w:r w:rsidRPr="00182B21">
        <w:rPr>
          <w:rFonts w:ascii="Arial" w:hAnsi="Arial" w:cs="Arial"/>
        </w:rPr>
        <w:t xml:space="preserve"> on machines such as the </w:t>
      </w:r>
      <w:proofErr w:type="spellStart"/>
      <w:r w:rsidRPr="00182B21">
        <w:rPr>
          <w:rFonts w:ascii="Arial" w:hAnsi="Arial" w:cs="Arial"/>
        </w:rPr>
        <w:t>Mountbattan</w:t>
      </w:r>
      <w:proofErr w:type="spellEnd"/>
      <w:r w:rsidRPr="00182B21">
        <w:rPr>
          <w:rFonts w:ascii="Arial" w:hAnsi="Arial" w:cs="Arial"/>
        </w:rPr>
        <w:t xml:space="preserve"> </w:t>
      </w:r>
      <w:proofErr w:type="spellStart"/>
      <w:r w:rsidRPr="00182B21">
        <w:rPr>
          <w:rFonts w:ascii="Arial" w:hAnsi="Arial" w:cs="Arial"/>
        </w:rPr>
        <w:t>Brailler</w:t>
      </w:r>
      <w:proofErr w:type="spellEnd"/>
      <w:r w:rsidRPr="00182B21">
        <w:rPr>
          <w:rFonts w:ascii="Arial" w:hAnsi="Arial" w:cs="Arial"/>
        </w:rPr>
        <w:t>, Smart Perkins, Braille Note, Focus, or other refreshable braille display devices</w:t>
      </w:r>
      <w:r w:rsidR="00D134AB">
        <w:rPr>
          <w:rFonts w:ascii="Arial" w:hAnsi="Arial" w:cs="Arial"/>
        </w:rPr>
        <w:t>. These enable</w:t>
      </w:r>
      <w:r w:rsidR="003C6229">
        <w:rPr>
          <w:rFonts w:ascii="Arial" w:hAnsi="Arial" w:cs="Arial"/>
        </w:rPr>
        <w:t xml:space="preserve"> students to </w:t>
      </w:r>
      <w:r w:rsidR="00D134AB">
        <w:rPr>
          <w:rFonts w:ascii="Arial" w:hAnsi="Arial" w:cs="Arial"/>
        </w:rPr>
        <w:t xml:space="preserve">connect and </w:t>
      </w:r>
      <w:r w:rsidR="003C6229">
        <w:rPr>
          <w:rFonts w:ascii="Arial" w:hAnsi="Arial" w:cs="Arial"/>
        </w:rPr>
        <w:t xml:space="preserve">communicate with their teachers and their peers </w:t>
      </w:r>
      <w:r w:rsidR="006A5A2E">
        <w:rPr>
          <w:rFonts w:ascii="Arial" w:hAnsi="Arial" w:cs="Arial"/>
        </w:rPr>
        <w:t>(</w:t>
      </w:r>
      <w:proofErr w:type="spellStart"/>
      <w:r w:rsidR="006A5A2E">
        <w:rPr>
          <w:rFonts w:ascii="Arial" w:hAnsi="Arial" w:cs="Arial"/>
        </w:rPr>
        <w:t>D’Andrea</w:t>
      </w:r>
      <w:proofErr w:type="spellEnd"/>
      <w:r w:rsidR="006A5A2E">
        <w:rPr>
          <w:rFonts w:ascii="Arial" w:hAnsi="Arial" w:cs="Arial"/>
        </w:rPr>
        <w:t xml:space="preserve"> &amp; </w:t>
      </w:r>
      <w:proofErr w:type="spellStart"/>
      <w:r w:rsidR="006A5A2E">
        <w:rPr>
          <w:rFonts w:ascii="Arial" w:hAnsi="Arial" w:cs="Arial"/>
        </w:rPr>
        <w:t>Barnicle</w:t>
      </w:r>
      <w:proofErr w:type="spellEnd"/>
      <w:r w:rsidR="006A5A2E">
        <w:rPr>
          <w:rFonts w:ascii="Arial" w:hAnsi="Arial" w:cs="Arial"/>
        </w:rPr>
        <w:t>, 1997)</w:t>
      </w:r>
      <w:r w:rsidRPr="00182B21">
        <w:rPr>
          <w:rFonts w:ascii="Arial" w:hAnsi="Arial" w:cs="Arial"/>
        </w:rPr>
        <w:t xml:space="preserve">. </w:t>
      </w:r>
      <w:r w:rsidR="008A681D">
        <w:rPr>
          <w:rFonts w:ascii="Arial" w:hAnsi="Arial" w:cs="Arial"/>
        </w:rPr>
        <w:t>Braille devices encourage development of print literacy and increase opportunities in higher education and employment</w:t>
      </w:r>
      <w:r w:rsidR="003C6229">
        <w:rPr>
          <w:rFonts w:ascii="Arial" w:hAnsi="Arial" w:cs="Arial"/>
        </w:rPr>
        <w:t xml:space="preserve"> </w:t>
      </w:r>
      <w:r w:rsidR="003C6229">
        <w:rPr>
          <w:rFonts w:ascii="Arial" w:hAnsi="Arial" w:cs="Arial"/>
        </w:rPr>
        <w:fldChar w:fldCharType="begin">
          <w:fldData xml:space="preserve">PEVuZE5vdGU+PENpdGU+PEF1dGhvcj5Cb25uaWUtTWlsbGVyPC9BdXRob3I+PFllYXI+MjAwOTwv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</w:fldData>
        </w:fldChar>
      </w:r>
      <w:r w:rsidR="00D134AB">
        <w:rPr>
          <w:rFonts w:ascii="Arial" w:hAnsi="Arial" w:cs="Arial"/>
        </w:rPr>
        <w:instrText xml:space="preserve"> ADDIN EN.CITE </w:instrText>
      </w:r>
      <w:r w:rsidR="00D134AB">
        <w:rPr>
          <w:rFonts w:ascii="Arial" w:hAnsi="Arial" w:cs="Arial"/>
        </w:rPr>
        <w:fldChar w:fldCharType="begin">
          <w:fldData xml:space="preserve">PEVuZE5vdGU+PENpdGU+PEF1dGhvcj5Cb25uaWUtTWlsbGVyPC9BdXRob3I+PFllYXI+MjAwOTwv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</w:fldData>
        </w:fldChar>
      </w:r>
      <w:r w:rsidR="00D134AB">
        <w:rPr>
          <w:rFonts w:ascii="Arial" w:hAnsi="Arial" w:cs="Arial"/>
        </w:rPr>
        <w:instrText xml:space="preserve"> ADDIN EN.CITE.DATA </w:instrText>
      </w:r>
      <w:r w:rsidR="00D134AB">
        <w:rPr>
          <w:rFonts w:ascii="Arial" w:hAnsi="Arial" w:cs="Arial"/>
        </w:rPr>
      </w:r>
      <w:r w:rsidR="00D134AB">
        <w:rPr>
          <w:rFonts w:ascii="Arial" w:hAnsi="Arial" w:cs="Arial"/>
        </w:rPr>
        <w:fldChar w:fldCharType="end"/>
      </w:r>
      <w:r w:rsidR="003C6229">
        <w:rPr>
          <w:rFonts w:ascii="Arial" w:hAnsi="Arial" w:cs="Arial"/>
        </w:rPr>
      </w:r>
      <w:r w:rsidR="003C6229">
        <w:rPr>
          <w:rFonts w:ascii="Arial" w:hAnsi="Arial" w:cs="Arial"/>
        </w:rPr>
        <w:fldChar w:fldCharType="separate"/>
      </w:r>
      <w:r w:rsidR="00D134AB">
        <w:rPr>
          <w:rFonts w:ascii="Arial" w:hAnsi="Arial" w:cs="Arial"/>
          <w:noProof/>
        </w:rPr>
        <w:t>(Bonnie-Miller, 2009; McMillin, 2009)</w:t>
      </w:r>
      <w:r w:rsidR="003C6229">
        <w:rPr>
          <w:rFonts w:ascii="Arial" w:hAnsi="Arial" w:cs="Arial"/>
        </w:rPr>
        <w:fldChar w:fldCharType="end"/>
      </w:r>
      <w:r w:rsidR="00D134AB">
        <w:rPr>
          <w:rFonts w:ascii="Arial" w:hAnsi="Arial" w:cs="Arial"/>
        </w:rPr>
        <w:t>.</w:t>
      </w:r>
      <w:r w:rsidR="008A681D">
        <w:rPr>
          <w:rFonts w:ascii="Arial" w:hAnsi="Arial" w:cs="Arial"/>
        </w:rPr>
        <w:t xml:space="preserve"> </w:t>
      </w:r>
      <w:r w:rsidR="000763DF" w:rsidRPr="00182B21">
        <w:rPr>
          <w:rFonts w:ascii="Arial" w:hAnsi="Arial" w:cs="Arial"/>
        </w:rPr>
        <w:t xml:space="preserve">The use of braille </w:t>
      </w:r>
      <w:r w:rsidR="000763DF">
        <w:rPr>
          <w:rFonts w:ascii="Arial" w:hAnsi="Arial" w:cs="Arial"/>
        </w:rPr>
        <w:t>and explicit</w:t>
      </w:r>
      <w:r w:rsidR="00BC3128">
        <w:rPr>
          <w:rFonts w:ascii="Arial" w:hAnsi="Arial" w:cs="Arial"/>
        </w:rPr>
        <w:t xml:space="preserve"> </w:t>
      </w:r>
      <w:r w:rsidR="000763DF">
        <w:rPr>
          <w:rFonts w:ascii="Arial" w:hAnsi="Arial" w:cs="Arial"/>
        </w:rPr>
        <w:t xml:space="preserve">teaching of braille devices </w:t>
      </w:r>
      <w:r w:rsidR="000763DF" w:rsidRPr="00182B21">
        <w:rPr>
          <w:rFonts w:ascii="Arial" w:hAnsi="Arial" w:cs="Arial"/>
        </w:rPr>
        <w:t xml:space="preserve">are therefore essential to teach </w:t>
      </w:r>
      <w:r w:rsidR="000763DF" w:rsidRPr="00182B21">
        <w:rPr>
          <w:rFonts w:ascii="Arial" w:hAnsi="Arial" w:cs="Arial"/>
        </w:rPr>
        <w:lastRenderedPageBreak/>
        <w:t xml:space="preserve">language and literacy to students </w:t>
      </w:r>
      <w:r w:rsidR="00D134AB">
        <w:rPr>
          <w:rFonts w:ascii="Arial" w:hAnsi="Arial" w:cs="Arial"/>
        </w:rPr>
        <w:t>with vision impairment</w:t>
      </w:r>
      <w:r w:rsidR="000763DF">
        <w:rPr>
          <w:rFonts w:ascii="Arial" w:hAnsi="Arial" w:cs="Arial"/>
        </w:rPr>
        <w:t xml:space="preserve"> </w:t>
      </w:r>
      <w:r w:rsidR="000763DF">
        <w:rPr>
          <w:rFonts w:ascii="Arial" w:hAnsi="Arial" w:cs="Arial"/>
        </w:rPr>
        <w:fldChar w:fldCharType="begin">
          <w:fldData xml:space="preserve">PEVuZE5vdGU+PENpdGU+PEF1dGhvcj5Cb25uaWUtTWlsbGVyPC9BdXRob3I+PFllYXI+MjAwOTwv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</w:fldData>
        </w:fldChar>
      </w:r>
      <w:r w:rsidR="00D134AB">
        <w:rPr>
          <w:rFonts w:ascii="Arial" w:hAnsi="Arial" w:cs="Arial"/>
        </w:rPr>
        <w:instrText xml:space="preserve"> ADDIN EN.CITE </w:instrText>
      </w:r>
      <w:r w:rsidR="00D134AB">
        <w:rPr>
          <w:rFonts w:ascii="Arial" w:hAnsi="Arial" w:cs="Arial"/>
        </w:rPr>
        <w:fldChar w:fldCharType="begin">
          <w:fldData xml:space="preserve">PEVuZE5vdGU+PENpdGU+PEF1dGhvcj5Cb25uaWUtTWlsbGVyPC9BdXRob3I+PFllYXI+MjAwOTwv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</w:fldData>
        </w:fldChar>
      </w:r>
      <w:r w:rsidR="00D134AB">
        <w:rPr>
          <w:rFonts w:ascii="Arial" w:hAnsi="Arial" w:cs="Arial"/>
        </w:rPr>
        <w:instrText xml:space="preserve"> ADDIN EN.CITE.DATA </w:instrText>
      </w:r>
      <w:r w:rsidR="00D134AB">
        <w:rPr>
          <w:rFonts w:ascii="Arial" w:hAnsi="Arial" w:cs="Arial"/>
        </w:rPr>
      </w:r>
      <w:r w:rsidR="00D134AB">
        <w:rPr>
          <w:rFonts w:ascii="Arial" w:hAnsi="Arial" w:cs="Arial"/>
        </w:rPr>
        <w:fldChar w:fldCharType="end"/>
      </w:r>
      <w:r w:rsidR="000763DF">
        <w:rPr>
          <w:rFonts w:ascii="Arial" w:hAnsi="Arial" w:cs="Arial"/>
        </w:rPr>
      </w:r>
      <w:r w:rsidR="000763DF">
        <w:rPr>
          <w:rFonts w:ascii="Arial" w:hAnsi="Arial" w:cs="Arial"/>
        </w:rPr>
        <w:fldChar w:fldCharType="separate"/>
      </w:r>
      <w:r w:rsidR="00D134AB">
        <w:rPr>
          <w:rFonts w:ascii="Arial" w:hAnsi="Arial" w:cs="Arial"/>
          <w:noProof/>
        </w:rPr>
        <w:t>(Bonnie-Miller, 2009; Chung, 2006; Parette &amp; Blum, 2013)</w:t>
      </w:r>
      <w:r w:rsidR="000763DF">
        <w:rPr>
          <w:rFonts w:ascii="Arial" w:hAnsi="Arial" w:cs="Arial"/>
        </w:rPr>
        <w:fldChar w:fldCharType="end"/>
      </w:r>
      <w:r w:rsidR="000763DF" w:rsidRPr="00182B21">
        <w:rPr>
          <w:rFonts w:ascii="Arial" w:hAnsi="Arial" w:cs="Arial"/>
        </w:rPr>
        <w:t xml:space="preserve">. </w:t>
      </w:r>
    </w:p>
    <w:p w:rsidR="00036EC5" w:rsidRDefault="00036EC5" w:rsidP="00036EC5">
      <w:pPr>
        <w:spacing w:after="240" w:line="480" w:lineRule="auto"/>
        <w:jc w:val="both"/>
        <w:rPr>
          <w:rFonts w:ascii="Arial" w:hAnsi="Arial" w:cs="Arial"/>
          <w:b/>
        </w:rPr>
      </w:pPr>
    </w:p>
    <w:p w:rsidR="00011FBB" w:rsidRPr="00182B21" w:rsidRDefault="00B737F4" w:rsidP="00036EC5">
      <w:pPr>
        <w:spacing w:after="240" w:line="480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iPhone</w:t>
      </w:r>
      <w:proofErr w:type="gramEnd"/>
      <w:r>
        <w:rPr>
          <w:rFonts w:ascii="Arial" w:hAnsi="Arial" w:cs="Arial"/>
          <w:b/>
        </w:rPr>
        <w:t xml:space="preserve"> </w:t>
      </w:r>
      <w:r w:rsidR="00011FBB" w:rsidRPr="00182B21">
        <w:rPr>
          <w:rFonts w:ascii="Arial" w:hAnsi="Arial" w:cs="Arial"/>
          <w:b/>
        </w:rPr>
        <w:t>- a portable computer</w:t>
      </w:r>
    </w:p>
    <w:p w:rsidR="008A681D" w:rsidRDefault="00D134AB" w:rsidP="00036EC5">
      <w:pPr>
        <w:spacing w:after="240" w:line="480" w:lineRule="auto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A8DD6D" wp14:editId="1D4372F8">
                <wp:simplePos x="0" y="0"/>
                <wp:positionH relativeFrom="column">
                  <wp:posOffset>3810</wp:posOffset>
                </wp:positionH>
                <wp:positionV relativeFrom="paragraph">
                  <wp:posOffset>2404110</wp:posOffset>
                </wp:positionV>
                <wp:extent cx="1581150" cy="571500"/>
                <wp:effectExtent l="0" t="0" r="0" b="0"/>
                <wp:wrapTight wrapText="bothSides">
                  <wp:wrapPolygon edited="0">
                    <wp:start x="0" y="0"/>
                    <wp:lineTo x="0" y="20880"/>
                    <wp:lineTo x="21340" y="20880"/>
                    <wp:lineTo x="21340" y="0"/>
                    <wp:lineTo x="0" y="0"/>
                  </wp:wrapPolygon>
                </wp:wrapTight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5715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52E8D" w:rsidRPr="00CB4D4A" w:rsidRDefault="00852E8D" w:rsidP="009120FC">
                            <w:pPr>
                              <w:pStyle w:val="Caption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>
                              <w:t>Figure 3</w:t>
                            </w:r>
                            <w:r w:rsidRPr="00B30D0A">
                              <w:t xml:space="preserve">: </w:t>
                            </w:r>
                            <w:r>
                              <w:t>Mainstream Technology (iPhone)</w:t>
                            </w:r>
                            <w:r w:rsidRPr="00B30D0A">
                              <w:t xml:space="preserve"> </w:t>
                            </w:r>
                            <w:r>
                              <w:t xml:space="preserve">         </w:t>
                            </w:r>
                            <w:r w:rsidRPr="00B30D0A">
                              <w:t>(Source: Author’s own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.3pt;margin-top:189.3pt;width:124.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" stroked="f">
                <v:textbox inset="0,0,0,0">
                  <w:txbxContent>
                    <w:p w:rsidR="00852E8D" w:rsidRPr="00CB4D4A" w:rsidRDefault="00852E8D" w:rsidP="009120FC">
                      <w:pPr>
                        <w:pStyle w:val="Caption"/>
                        <w:rPr>
                          <w:rFonts w:ascii="Arial" w:hAnsi="Arial" w:cs="Arial"/>
                          <w:noProof/>
                        </w:rPr>
                      </w:pPr>
                      <w:r>
                        <w:t>Figure 3</w:t>
                      </w:r>
                      <w:r w:rsidRPr="00B30D0A">
                        <w:t xml:space="preserve">: </w:t>
                      </w:r>
                      <w:r>
                        <w:t>Mainstream Technology (iPhone)</w:t>
                      </w:r>
                      <w:r w:rsidRPr="00B30D0A">
                        <w:t xml:space="preserve"> </w:t>
                      </w:r>
                      <w:r>
                        <w:t xml:space="preserve">         </w:t>
                      </w:r>
                      <w:r w:rsidRPr="00B30D0A">
                        <w:t>(Source: Author’s own photo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B3316">
        <w:rPr>
          <w:rFonts w:ascii="Arial" w:hAnsi="Arial" w:cs="Arial"/>
          <w:noProof/>
        </w:rPr>
        <w:drawing>
          <wp:anchor distT="0" distB="0" distL="114300" distR="114300" simplePos="0" relativeHeight="251665408" behindDoc="1" locked="0" layoutInCell="1" allowOverlap="1" wp14:anchorId="35D15E84" wp14:editId="3C23CE29">
            <wp:simplePos x="0" y="0"/>
            <wp:positionH relativeFrom="column">
              <wp:posOffset>3810</wp:posOffset>
            </wp:positionH>
            <wp:positionV relativeFrom="paragraph">
              <wp:posOffset>5715</wp:posOffset>
            </wp:positionV>
            <wp:extent cx="1647825" cy="2400300"/>
            <wp:effectExtent l="0" t="0" r="9525" b="0"/>
            <wp:wrapTight wrapText="bothSides">
              <wp:wrapPolygon edited="0">
                <wp:start x="0" y="0"/>
                <wp:lineTo x="0" y="21429"/>
                <wp:lineTo x="21475" y="21429"/>
                <wp:lineTo x="2147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hone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81D">
        <w:rPr>
          <w:rFonts w:ascii="Arial" w:hAnsi="Arial" w:cs="Arial"/>
        </w:rPr>
        <w:t xml:space="preserve">The increasing importance of computers as a tool in education has been well documented in literature </w:t>
      </w:r>
      <w:r w:rsidR="008A681D" w:rsidRPr="008A681D">
        <w:rPr>
          <w:rFonts w:ascii="Arial" w:hAnsi="Arial" w:cs="Arial"/>
        </w:rPr>
        <w:fldChar w:fldCharType="begin">
          <w:fldData xml:space="preserve">PEVuZE5vdGU+PENpdGU+PEF1dGhvcj5XZWVyYWtrb2R5PC9BdXRob3I+PFllYXI+MjAxMjwvWWVh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</w:fldData>
        </w:fldChar>
      </w:r>
      <w:r w:rsidR="008A681D" w:rsidRPr="008A681D">
        <w:rPr>
          <w:rFonts w:ascii="Arial" w:hAnsi="Arial" w:cs="Arial"/>
        </w:rPr>
        <w:instrText xml:space="preserve"> ADDIN EN.CITE </w:instrText>
      </w:r>
      <w:r w:rsidR="008A681D" w:rsidRPr="008A681D">
        <w:rPr>
          <w:rFonts w:ascii="Arial" w:hAnsi="Arial" w:cs="Arial"/>
        </w:rPr>
        <w:fldChar w:fldCharType="begin">
          <w:fldData xml:space="preserve">PEVuZE5vdGU+PENpdGU+PEF1dGhvcj5XZWVyYWtrb2R5PC9BdXRob3I+PFllYXI+MjAxMjwvWWVh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</w:fldData>
        </w:fldChar>
      </w:r>
      <w:r w:rsidR="008A681D" w:rsidRPr="008A681D">
        <w:rPr>
          <w:rFonts w:ascii="Arial" w:hAnsi="Arial" w:cs="Arial"/>
        </w:rPr>
        <w:instrText xml:space="preserve"> ADDIN EN.CITE.DATA </w:instrText>
      </w:r>
      <w:r w:rsidR="008A681D" w:rsidRPr="008A681D">
        <w:rPr>
          <w:rFonts w:ascii="Arial" w:hAnsi="Arial" w:cs="Arial"/>
        </w:rPr>
      </w:r>
      <w:r w:rsidR="008A681D" w:rsidRPr="008A681D">
        <w:rPr>
          <w:rFonts w:ascii="Arial" w:hAnsi="Arial" w:cs="Arial"/>
        </w:rPr>
        <w:fldChar w:fldCharType="end"/>
      </w:r>
      <w:r w:rsidR="008A681D" w:rsidRPr="008A681D">
        <w:rPr>
          <w:rFonts w:ascii="Arial" w:hAnsi="Arial" w:cs="Arial"/>
        </w:rPr>
      </w:r>
      <w:r w:rsidR="008A681D" w:rsidRPr="008A681D">
        <w:rPr>
          <w:rFonts w:ascii="Arial" w:hAnsi="Arial" w:cs="Arial"/>
        </w:rPr>
        <w:fldChar w:fldCharType="separate"/>
      </w:r>
      <w:r w:rsidR="008A681D" w:rsidRPr="008A681D">
        <w:rPr>
          <w:rFonts w:ascii="Arial" w:hAnsi="Arial" w:cs="Arial"/>
          <w:noProof/>
        </w:rPr>
        <w:t>(Parette &amp; Blum, 2013; Weerakkody et al., 2012; Williams &amp; McClintic, 2005)</w:t>
      </w:r>
      <w:r w:rsidR="008A681D" w:rsidRPr="008A681D">
        <w:rPr>
          <w:rFonts w:ascii="Arial" w:hAnsi="Arial" w:cs="Arial"/>
        </w:rPr>
        <w:fldChar w:fldCharType="end"/>
      </w:r>
      <w:r w:rsidR="008A681D" w:rsidRPr="008A681D"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iPhones</w:t>
      </w:r>
      <w:proofErr w:type="gramEnd"/>
      <w:r w:rsidR="00011FBB" w:rsidRPr="00182B21">
        <w:rPr>
          <w:rFonts w:ascii="Arial" w:hAnsi="Arial" w:cs="Arial"/>
        </w:rPr>
        <w:t xml:space="preserve"> are </w:t>
      </w:r>
      <w:r w:rsidR="008A681D">
        <w:rPr>
          <w:rFonts w:ascii="Arial" w:hAnsi="Arial" w:cs="Arial"/>
        </w:rPr>
        <w:t xml:space="preserve">rapidly </w:t>
      </w:r>
      <w:r w:rsidR="00011FBB" w:rsidRPr="00182B21">
        <w:rPr>
          <w:rFonts w:ascii="Arial" w:hAnsi="Arial" w:cs="Arial"/>
        </w:rPr>
        <w:t>gaining prominence in education due to the</w:t>
      </w:r>
      <w:r w:rsidR="008A681D">
        <w:rPr>
          <w:rFonts w:ascii="Arial" w:hAnsi="Arial" w:cs="Arial"/>
        </w:rPr>
        <w:t>ir</w:t>
      </w:r>
      <w:r w:rsidR="00011FBB" w:rsidRPr="00182B21">
        <w:rPr>
          <w:rFonts w:ascii="Arial" w:hAnsi="Arial" w:cs="Arial"/>
        </w:rPr>
        <w:t xml:space="preserve"> small and portable size</w:t>
      </w:r>
      <w:r>
        <w:rPr>
          <w:rFonts w:ascii="Arial" w:hAnsi="Arial" w:cs="Arial"/>
        </w:rPr>
        <w:t>, internet accessibility</w:t>
      </w:r>
      <w:r w:rsidR="00011FBB" w:rsidRPr="00182B21">
        <w:rPr>
          <w:rFonts w:ascii="Arial" w:hAnsi="Arial" w:cs="Arial"/>
        </w:rPr>
        <w:t xml:space="preserve"> and the capability</w:t>
      </w:r>
      <w:r w:rsidR="000A4366" w:rsidRPr="00182B21">
        <w:rPr>
          <w:rFonts w:ascii="Arial" w:hAnsi="Arial" w:cs="Arial"/>
        </w:rPr>
        <w:t xml:space="preserve"> of the iPhone processor</w:t>
      </w:r>
      <w:r w:rsidR="00011FBB" w:rsidRPr="00182B21">
        <w:rPr>
          <w:rFonts w:ascii="Arial" w:hAnsi="Arial" w:cs="Arial"/>
        </w:rPr>
        <w:t xml:space="preserve"> </w:t>
      </w:r>
      <w:r w:rsidR="00011FBB" w:rsidRPr="00182B21">
        <w:rPr>
          <w:rFonts w:ascii="Arial" w:hAnsi="Arial" w:cs="Arial"/>
        </w:rPr>
        <w:fldChar w:fldCharType="begin">
          <w:fldData xml:space="preserve">PEVuZE5vdGU+PENpdGU+PEF1dGhvcj5NZW5nIEVlIFdvbmdUYW48L0F1dGhvcj48WWVhcj4yMDEy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</w:fldData>
        </w:fldChar>
      </w:r>
      <w:r w:rsidR="008A681D">
        <w:rPr>
          <w:rFonts w:ascii="Arial" w:hAnsi="Arial" w:cs="Arial"/>
        </w:rPr>
        <w:instrText xml:space="preserve"> ADDIN EN.CITE </w:instrText>
      </w:r>
      <w:r w:rsidR="008A681D">
        <w:rPr>
          <w:rFonts w:ascii="Arial" w:hAnsi="Arial" w:cs="Arial"/>
        </w:rPr>
        <w:fldChar w:fldCharType="begin">
          <w:fldData xml:space="preserve">PEVuZE5vdGU+PENpdGU+PEF1dGhvcj5NZW5nIEVlIFdvbmdUYW48L0F1dGhvcj48WWVhcj4yMDEy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</w:fldData>
        </w:fldChar>
      </w:r>
      <w:r w:rsidR="008A681D">
        <w:rPr>
          <w:rFonts w:ascii="Arial" w:hAnsi="Arial" w:cs="Arial"/>
        </w:rPr>
        <w:instrText xml:space="preserve"> ADDIN EN.CITE.DATA </w:instrText>
      </w:r>
      <w:r w:rsidR="008A681D">
        <w:rPr>
          <w:rFonts w:ascii="Arial" w:hAnsi="Arial" w:cs="Arial"/>
        </w:rPr>
      </w:r>
      <w:r w:rsidR="008A681D">
        <w:rPr>
          <w:rFonts w:ascii="Arial" w:hAnsi="Arial" w:cs="Arial"/>
        </w:rPr>
        <w:fldChar w:fldCharType="end"/>
      </w:r>
      <w:r w:rsidR="00011FBB" w:rsidRPr="00182B21">
        <w:rPr>
          <w:rFonts w:ascii="Arial" w:hAnsi="Arial" w:cs="Arial"/>
        </w:rPr>
      </w:r>
      <w:r w:rsidR="00011FBB" w:rsidRPr="00182B21">
        <w:rPr>
          <w:rFonts w:ascii="Arial" w:hAnsi="Arial" w:cs="Arial"/>
        </w:rPr>
        <w:fldChar w:fldCharType="separate"/>
      </w:r>
      <w:r w:rsidR="008A681D">
        <w:rPr>
          <w:rFonts w:ascii="Arial" w:hAnsi="Arial" w:cs="Arial"/>
          <w:noProof/>
        </w:rPr>
        <w:t>(Hakobyan, Lumsden, O’Sullivan, &amp; Bartlett, 2013; Meng Ee WongTan, 2012)</w:t>
      </w:r>
      <w:r w:rsidR="00011FBB" w:rsidRPr="00182B21">
        <w:rPr>
          <w:rFonts w:ascii="Arial" w:hAnsi="Arial" w:cs="Arial"/>
        </w:rPr>
        <w:fldChar w:fldCharType="end"/>
      </w:r>
      <w:r w:rsidR="00011FBB" w:rsidRPr="00182B21">
        <w:rPr>
          <w:rFonts w:ascii="Arial" w:hAnsi="Arial" w:cs="Arial"/>
        </w:rPr>
        <w:t xml:space="preserve">.  </w:t>
      </w:r>
    </w:p>
    <w:p w:rsidR="00036EC5" w:rsidRDefault="00D134AB" w:rsidP="00036EC5">
      <w:pPr>
        <w:spacing w:after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Although “</w:t>
      </w:r>
      <w:r w:rsidR="00011FBB" w:rsidRPr="00182B21">
        <w:rPr>
          <w:rFonts w:ascii="Arial" w:hAnsi="Arial" w:cs="Arial"/>
        </w:rPr>
        <w:t xml:space="preserve">touch screen technology can present significant barriers for blind users” </w:t>
      </w:r>
      <w:r w:rsidR="00011FBB" w:rsidRPr="00182B21">
        <w:rPr>
          <w:rFonts w:ascii="Arial" w:hAnsi="Arial" w:cs="Arial"/>
        </w:rPr>
        <w:fldChar w:fldCharType="begin"/>
      </w:r>
      <w:r w:rsidR="00011FBB" w:rsidRPr="00182B21">
        <w:rPr>
          <w:rFonts w:ascii="Arial" w:hAnsi="Arial" w:cs="Arial"/>
        </w:rPr>
        <w:instrText xml:space="preserve"> ADDIN EN.CITE &lt;EndNote&gt;&lt;Cite&gt;&lt;Author&gt;Meng Ee WongTan&lt;/Author&gt;&lt;Year&gt;2012&lt;/Year&gt;&lt;RecNum&gt;400&lt;/RecNum&gt;&lt;Pages&gt;646&lt;/Pages&gt;&lt;DisplayText&gt;(Meng Ee WongTan, 2012, p. 646)&lt;/DisplayText&gt;&lt;record&gt;&lt;rec-number&gt;400&lt;/rec-number&gt;&lt;foreign-keys&gt;&lt;key app="EN" db-id="fps5avvel0sxtkepdzapxfe7dezvev0fxxzv"&gt;400&lt;/key&gt;&lt;/foreign-keys&gt;&lt;ref-type name="Journal Article"&gt;17&lt;/ref-type&gt;&lt;contributors&gt;&lt;authors&gt;&lt;author&gt;Meng Ee WongTan, Stacey S. K.&lt;/author&gt;&lt;/authors&gt;&lt;/contributors&gt;&lt;titles&gt;&lt;title&gt;Teaching the Benefits of Smart Phone Technology to Blind Consumers: Exploring the Potential of the iPhone&lt;/title&gt;&lt;secondary-title&gt;Journal of Visual Impairment &amp;amp; Blindness&lt;/secondary-title&gt;&lt;/titles&gt;&lt;periodical&gt;&lt;full-title&gt;Journal of Visual Impairment &amp;amp; Blindness&lt;/full-title&gt;&lt;/periodical&gt;&lt;pages&gt;646-650&lt;/pages&gt;&lt;volume&gt;106&lt;/volume&gt;&lt;number&gt;10&lt;/number&gt;&lt;keywords&gt;&lt;keyword&gt;TEACHING methods -- Evaluation&lt;/keyword&gt;&lt;keyword&gt;BLINDNESS&lt;/keyword&gt;&lt;keyword&gt;WIRELESS communication systems&lt;/keyword&gt;&lt;/keywords&gt;&lt;dates&gt;&lt;year&gt;2012&lt;/year&gt;&lt;pub-dates&gt;&lt;date&gt;10//Oct/Nov2012&lt;/date&gt;&lt;/pub-dates&gt;&lt;/dates&gt;&lt;publisher&gt;American Foundation for the Blind&lt;/publisher&gt;&lt;isbn&gt;0145482X&lt;/isbn&gt;&lt;accession-num&gt;82713665&lt;/accession-num&gt;&lt;work-type&gt;Article&lt;/work-type&gt;&lt;urls&gt;&lt;related-urls&gt;&lt;url&gt;http://search.ebscohost.com/login.aspx?direct=true&amp;amp;db=pbh&amp;amp;AN=82713665&amp;amp;site=eds-live&lt;/url&gt;&lt;/related-urls&gt;&lt;/urls&gt;&lt;remote-database-name&gt;pbh&lt;/remote-database-name&gt;&lt;remote-database-provider&gt;EBSCOhost&lt;/remote-database-provider&gt;&lt;/record&gt;&lt;/Cite&gt;&lt;/EndNote&gt;</w:instrText>
      </w:r>
      <w:r w:rsidR="00011FBB" w:rsidRPr="00182B21">
        <w:rPr>
          <w:rFonts w:ascii="Arial" w:hAnsi="Arial" w:cs="Arial"/>
        </w:rPr>
        <w:fldChar w:fldCharType="separate"/>
      </w:r>
      <w:r w:rsidR="00011FBB" w:rsidRPr="00182B21">
        <w:rPr>
          <w:rFonts w:ascii="Arial" w:hAnsi="Arial" w:cs="Arial"/>
          <w:noProof/>
        </w:rPr>
        <w:t>(Meng Ee WongTan, 2012, p. 646)</w:t>
      </w:r>
      <w:r w:rsidR="00011FBB" w:rsidRPr="00182B21">
        <w:rPr>
          <w:rFonts w:ascii="Arial" w:hAnsi="Arial" w:cs="Arial"/>
        </w:rPr>
        <w:fldChar w:fldCharType="end"/>
      </w:r>
      <w:r w:rsidR="00102433">
        <w:rPr>
          <w:rFonts w:ascii="Arial" w:hAnsi="Arial" w:cs="Arial"/>
        </w:rPr>
        <w:t>, accessibility</w:t>
      </w:r>
      <w:r w:rsidR="00F552BE">
        <w:rPr>
          <w:rFonts w:ascii="Arial" w:hAnsi="Arial" w:cs="Arial"/>
        </w:rPr>
        <w:t xml:space="preserve"> features such as Voiceover, </w:t>
      </w:r>
      <w:r w:rsidR="00B737F4">
        <w:rPr>
          <w:rFonts w:ascii="Arial" w:hAnsi="Arial" w:cs="Arial"/>
        </w:rPr>
        <w:t>Gestures</w:t>
      </w:r>
      <w:r w:rsidR="00F552BE">
        <w:rPr>
          <w:rFonts w:ascii="Arial" w:hAnsi="Arial" w:cs="Arial"/>
        </w:rPr>
        <w:t xml:space="preserve">, Dictation, Rotor and </w:t>
      </w:r>
      <w:proofErr w:type="spellStart"/>
      <w:r w:rsidR="00F552BE">
        <w:rPr>
          <w:rFonts w:ascii="Arial" w:hAnsi="Arial" w:cs="Arial"/>
        </w:rPr>
        <w:t>Siri</w:t>
      </w:r>
      <w:proofErr w:type="spellEnd"/>
      <w:r w:rsidR="00F552BE">
        <w:rPr>
          <w:rFonts w:ascii="Arial" w:hAnsi="Arial" w:cs="Arial"/>
        </w:rPr>
        <w:t xml:space="preserve">  </w:t>
      </w:r>
      <w:r w:rsidR="00F552BE">
        <w:rPr>
          <w:rFonts w:ascii="Arial" w:hAnsi="Arial" w:cs="Arial"/>
        </w:rPr>
        <w:fldChar w:fldCharType="begin"/>
      </w:r>
      <w:r w:rsidR="00497A84">
        <w:rPr>
          <w:rFonts w:ascii="Arial" w:hAnsi="Arial" w:cs="Arial"/>
        </w:rPr>
        <w:instrText xml:space="preserve"> ADDIN EN.CITE &lt;EndNote&gt;&lt;Cite&gt;&lt;Author&gt;Apple Inc.&lt;/Author&gt;&lt;Year&gt;2014&lt;/Year&gt;&lt;RecNum&gt;412&lt;/RecNum&gt;&lt;DisplayText&gt;(Apple Inc., 2014)&lt;/DisplayText&gt;&lt;record&gt;&lt;rec-number&gt;412&lt;/rec-number&gt;&lt;foreign-keys&gt;&lt;key app="EN" db-id="fps5avvel0sxtkepdzapxfe7dezvev0fxxzv"&gt;412&lt;/key&gt;&lt;/foreign-keys&gt;&lt;ref-type name="Unpublished Work"&gt;34&lt;/ref-type&gt;&lt;contributors&gt;&lt;authors&gt;&lt;author&gt;Apple Inc.,&lt;/author&gt;&lt;/authors&gt;&lt;/contributors&gt;&lt;titles&gt;&lt;title&gt;Features that are helpful beyond words&lt;/title&gt;&lt;/titles&gt;&lt;dates&gt;&lt;year&gt;2014&lt;/year&gt;&lt;/dates&gt;&lt;urls&gt;&lt;related-urls&gt;&lt;url&gt;http://www.apple.com/au/accessibility/ios/#vision&lt;/url&gt;&lt;/related-urls&gt;&lt;/urls&gt;&lt;/record&gt;&lt;/Cite&gt;&lt;/EndNote&gt;</w:instrText>
      </w:r>
      <w:r w:rsidR="00F552BE">
        <w:rPr>
          <w:rFonts w:ascii="Arial" w:hAnsi="Arial" w:cs="Arial"/>
        </w:rPr>
        <w:fldChar w:fldCharType="separate"/>
      </w:r>
      <w:r w:rsidR="00F552BE">
        <w:rPr>
          <w:rFonts w:ascii="Arial" w:hAnsi="Arial" w:cs="Arial"/>
          <w:noProof/>
        </w:rPr>
        <w:t>(Apple Inc., 2014)</w:t>
      </w:r>
      <w:r w:rsidR="00F552BE">
        <w:rPr>
          <w:rFonts w:ascii="Arial" w:hAnsi="Arial" w:cs="Arial"/>
        </w:rPr>
        <w:fldChar w:fldCharType="end"/>
      </w:r>
      <w:r w:rsidR="0047445A">
        <w:rPr>
          <w:rFonts w:ascii="Arial" w:hAnsi="Arial" w:cs="Arial"/>
        </w:rPr>
        <w:t xml:space="preserve"> </w:t>
      </w:r>
      <w:r w:rsidR="00102433">
        <w:rPr>
          <w:rFonts w:ascii="Arial" w:hAnsi="Arial" w:cs="Arial"/>
        </w:rPr>
        <w:t>mean that the small screen</w:t>
      </w:r>
      <w:r w:rsidR="00102433" w:rsidRPr="00182B21">
        <w:rPr>
          <w:rFonts w:ascii="Arial" w:hAnsi="Arial" w:cs="Arial"/>
        </w:rPr>
        <w:t xml:space="preserve"> size does not impact usability. The </w:t>
      </w:r>
      <w:r w:rsidR="00102433">
        <w:rPr>
          <w:rFonts w:ascii="Arial" w:hAnsi="Arial" w:cs="Arial"/>
        </w:rPr>
        <w:t>iPhone’s</w:t>
      </w:r>
      <w:r w:rsidR="00102433" w:rsidRPr="00182B21">
        <w:rPr>
          <w:rFonts w:ascii="Arial" w:hAnsi="Arial" w:cs="Arial"/>
        </w:rPr>
        <w:t xml:space="preserve"> ability to access the internet, mail, and word applications all in one </w:t>
      </w:r>
      <w:proofErr w:type="gramStart"/>
      <w:r w:rsidR="00102433" w:rsidRPr="00182B21">
        <w:rPr>
          <w:rFonts w:ascii="Arial" w:hAnsi="Arial" w:cs="Arial"/>
        </w:rPr>
        <w:t>device,</w:t>
      </w:r>
      <w:proofErr w:type="gramEnd"/>
      <w:r w:rsidR="00102433" w:rsidRPr="00182B21">
        <w:rPr>
          <w:rFonts w:ascii="Arial" w:hAnsi="Arial" w:cs="Arial"/>
        </w:rPr>
        <w:t xml:space="preserve"> makes the iPhone an excellent </w:t>
      </w:r>
      <w:r w:rsidR="00102433">
        <w:rPr>
          <w:rFonts w:ascii="Arial" w:hAnsi="Arial" w:cs="Arial"/>
        </w:rPr>
        <w:t xml:space="preserve">portable computer </w:t>
      </w:r>
      <w:r w:rsidR="00102433" w:rsidRPr="00182B21">
        <w:rPr>
          <w:rFonts w:ascii="Arial" w:hAnsi="Arial" w:cs="Arial"/>
        </w:rPr>
        <w:t xml:space="preserve">for learning. </w:t>
      </w:r>
    </w:p>
    <w:p w:rsidR="00102433" w:rsidRDefault="00102433" w:rsidP="00036EC5">
      <w:pPr>
        <w:spacing w:after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Students can dictate assignments, access information from webpages, join accessible </w:t>
      </w:r>
      <w:proofErr w:type="spellStart"/>
      <w:r>
        <w:rPr>
          <w:rFonts w:ascii="Arial" w:hAnsi="Arial" w:cs="Arial"/>
        </w:rPr>
        <w:t>webquests</w:t>
      </w:r>
      <w:proofErr w:type="spellEnd"/>
      <w:r>
        <w:rPr>
          <w:rFonts w:ascii="Arial" w:hAnsi="Arial" w:cs="Arial"/>
        </w:rPr>
        <w:t xml:space="preserve"> and access school learning areas </w:t>
      </w:r>
      <w:r w:rsidR="00435A24">
        <w:rPr>
          <w:rFonts w:ascii="Arial" w:hAnsi="Arial" w:cs="Arial"/>
        </w:rPr>
        <w:t xml:space="preserve"> </w:t>
      </w:r>
      <w:r w:rsidR="00435A24">
        <w:rPr>
          <w:rFonts w:ascii="Arial" w:hAnsi="Arial" w:cs="Arial"/>
        </w:rPr>
        <w:fldChar w:fldCharType="begin"/>
      </w:r>
      <w:r w:rsidR="00497A84">
        <w:rPr>
          <w:rFonts w:ascii="Arial" w:hAnsi="Arial" w:cs="Arial"/>
        </w:rPr>
        <w:instrText xml:space="preserve"> ADDIN EN.CITE &lt;EndNote&gt;&lt;Cite&gt;&lt;Author&gt;Haynes&lt;/Author&gt;&lt;Year&gt;2014&lt;/Year&gt;&lt;RecNum&gt;402&lt;/RecNum&gt;&lt;DisplayText&gt;(Haynes, 2014)&lt;/DisplayText&gt;&lt;record&gt;&lt;rec-number&gt;402&lt;/rec-number&gt;&lt;foreign-keys&gt;&lt;key app="EN" db-id="fps5avvel0sxtkepdzapxfe7dezvev0fxxzv"&gt;402&lt;/key&gt;&lt;/foreign-keys&gt;&lt;ref-type name="Unpublished Work"&gt;34&lt;/ref-type&gt;&lt;contributors&gt;&lt;authors&gt;&lt;author&gt;Haynes, K&lt;/author&gt;&lt;/authors&gt;&lt;/contributors&gt;&lt;titles&gt;&lt;title&gt;12 Easy Ways to Use Technology in the Classroom&lt;/title&gt;&lt;/titles&gt;&lt;dates&gt;&lt;year&gt;2014&lt;/year&gt;&lt;/dates&gt;&lt;urls&gt;&lt;related-urls&gt;&lt;url&gt;http://www.teachhub.com/12-easy-ways-use-technology-your-classroom-even-technophobic-teachers&lt;/url&gt;&lt;/related-urls&gt;&lt;/urls&gt;&lt;/record&gt;&lt;/Cite&gt;&lt;/EndNote&gt;</w:instrText>
      </w:r>
      <w:r w:rsidR="00435A24">
        <w:rPr>
          <w:rFonts w:ascii="Arial" w:hAnsi="Arial" w:cs="Arial"/>
        </w:rPr>
        <w:fldChar w:fldCharType="separate"/>
      </w:r>
      <w:r w:rsidR="00435A24">
        <w:rPr>
          <w:rFonts w:ascii="Arial" w:hAnsi="Arial" w:cs="Arial"/>
          <w:noProof/>
        </w:rPr>
        <w:t>(Haynes, 2014)</w:t>
      </w:r>
      <w:r w:rsidR="00435A24">
        <w:rPr>
          <w:rFonts w:ascii="Arial" w:hAnsi="Arial" w:cs="Arial"/>
        </w:rPr>
        <w:fldChar w:fldCharType="end"/>
      </w:r>
      <w:r w:rsidR="00435A24">
        <w:rPr>
          <w:rFonts w:ascii="Arial" w:hAnsi="Arial" w:cs="Arial"/>
        </w:rPr>
        <w:t xml:space="preserve">. </w:t>
      </w:r>
      <w:r w:rsidR="00036EC5">
        <w:rPr>
          <w:rFonts w:ascii="Arial" w:hAnsi="Arial" w:cs="Arial"/>
        </w:rPr>
        <w:t xml:space="preserve">A number </w:t>
      </w:r>
      <w:r w:rsidR="00D134AB">
        <w:rPr>
          <w:rFonts w:ascii="Arial" w:hAnsi="Arial" w:cs="Arial"/>
        </w:rPr>
        <w:t xml:space="preserve">of </w:t>
      </w:r>
      <w:r w:rsidR="00036EC5">
        <w:rPr>
          <w:rFonts w:ascii="Arial" w:hAnsi="Arial" w:cs="Arial"/>
        </w:rPr>
        <w:t>Ap</w:t>
      </w:r>
      <w:r w:rsidR="00435A24" w:rsidRPr="00182B21">
        <w:rPr>
          <w:rFonts w:ascii="Arial" w:hAnsi="Arial" w:cs="Arial"/>
        </w:rPr>
        <w:t>ps, both specifically designed for b</w:t>
      </w:r>
      <w:r w:rsidR="001325B7">
        <w:rPr>
          <w:rFonts w:ascii="Arial" w:hAnsi="Arial" w:cs="Arial"/>
        </w:rPr>
        <w:t xml:space="preserve">lind users </w:t>
      </w:r>
      <w:r w:rsidR="00435A24" w:rsidRPr="00182B21">
        <w:rPr>
          <w:rFonts w:ascii="Arial" w:hAnsi="Arial" w:cs="Arial"/>
        </w:rPr>
        <w:t>along with generic applications</w:t>
      </w:r>
      <w:r w:rsidR="00D134AB">
        <w:rPr>
          <w:rFonts w:ascii="Arial" w:hAnsi="Arial" w:cs="Arial"/>
        </w:rPr>
        <w:t>,</w:t>
      </w:r>
      <w:r w:rsidR="00435A24" w:rsidRPr="00182B21">
        <w:rPr>
          <w:rFonts w:ascii="Arial" w:hAnsi="Arial" w:cs="Arial"/>
        </w:rPr>
        <w:t xml:space="preserve"> provide learning opportunities to meet the National Curriculum.  Bluetooth keyboards or refreshable braille display devices can be used to be able to enter and retrieve data.  </w:t>
      </w:r>
      <w:r w:rsidR="00435A24">
        <w:rPr>
          <w:rFonts w:ascii="Arial" w:hAnsi="Arial" w:cs="Arial"/>
        </w:rPr>
        <w:t xml:space="preserve">By using the iPhone </w:t>
      </w:r>
      <w:r w:rsidR="00435A24" w:rsidRPr="00182B21">
        <w:rPr>
          <w:rFonts w:ascii="Arial" w:hAnsi="Arial" w:cs="Arial"/>
        </w:rPr>
        <w:t xml:space="preserve">as a portable computer </w:t>
      </w:r>
      <w:r w:rsidR="00435A24">
        <w:rPr>
          <w:rFonts w:ascii="Arial" w:hAnsi="Arial" w:cs="Arial"/>
        </w:rPr>
        <w:t>to interact with learning, technology is able to be integrated into the curriculum as a useful tool for learning</w:t>
      </w:r>
      <w:r w:rsidRPr="00182B21">
        <w:rPr>
          <w:rFonts w:ascii="Arial" w:hAnsi="Arial" w:cs="Arial"/>
        </w:rPr>
        <w:t xml:space="preserve"> </w:t>
      </w:r>
      <w:r w:rsidRPr="00182B21">
        <w:rPr>
          <w:rFonts w:ascii="Arial" w:hAnsi="Arial" w:cs="Arial"/>
        </w:rPr>
        <w:fldChar w:fldCharType="begin"/>
      </w:r>
      <w:r w:rsidRPr="00182B21">
        <w:rPr>
          <w:rFonts w:ascii="Arial" w:hAnsi="Arial" w:cs="Arial"/>
        </w:rPr>
        <w:instrText xml:space="preserve"> ADDIN EN.CITE &lt;EndNote&gt;&lt;Cite&gt;&lt;Author&gt;Parette&lt;/Author&gt;&lt;Year&gt;2013&lt;/Year&gt;&lt;RecNum&gt;216&lt;/RecNum&gt;&lt;DisplayText&gt;(Parette &amp;amp; Blum, 2013)&lt;/DisplayText&gt;&lt;record&gt;&lt;rec-number&gt;216&lt;/rec-number&gt;&lt;foreign-keys&gt;&lt;key app="EN" db-id="fps5avvel0sxtkepdzapxfe7dezvev0fxxzv"&gt;216&lt;/key&gt;&lt;/foreign-keys&gt;&lt;ref-type name="Book"&gt;6&lt;/ref-type&gt;&lt;contributors&gt;&lt;authors&gt;&lt;author&gt;Parette, H&lt;/author&gt;&lt;author&gt;Blum, C&lt;/author&gt;&lt;/authors&gt;&lt;/contributors&gt;&lt;titles&gt;&lt;title&gt;Instructional Technology in Early Childhood: Teaching in the Digital Age&lt;/title&gt;&lt;/titles&gt;&lt;dates&gt;&lt;year&gt;2013&lt;/year&gt;&lt;/dates&gt;&lt;pub-location&gt;Baltimore, Maryland&lt;/pub-location&gt;&lt;publisher&gt;Paul H. Brookes Publishing&lt;/publisher&gt;&lt;urls&gt;&lt;/urls&gt;&lt;/record&gt;&lt;/Cite&gt;&lt;/EndNote&gt;</w:instrText>
      </w:r>
      <w:r w:rsidRPr="00182B21">
        <w:rPr>
          <w:rFonts w:ascii="Arial" w:hAnsi="Arial" w:cs="Arial"/>
        </w:rPr>
        <w:fldChar w:fldCharType="separate"/>
      </w:r>
      <w:r w:rsidRPr="00182B21">
        <w:rPr>
          <w:rFonts w:ascii="Arial" w:hAnsi="Arial" w:cs="Arial"/>
          <w:noProof/>
        </w:rPr>
        <w:t>(Parette &amp; Blum, 2013)</w:t>
      </w:r>
      <w:r w:rsidRPr="00182B21">
        <w:rPr>
          <w:rFonts w:ascii="Arial" w:hAnsi="Arial" w:cs="Arial"/>
        </w:rPr>
        <w:fldChar w:fldCharType="end"/>
      </w:r>
      <w:r w:rsidRPr="00182B2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435A24" w:rsidRDefault="00435A24" w:rsidP="00036EC5">
      <w:pPr>
        <w:spacing w:after="240" w:line="480" w:lineRule="auto"/>
        <w:jc w:val="both"/>
        <w:rPr>
          <w:rFonts w:ascii="Arial" w:hAnsi="Arial" w:cs="Arial"/>
        </w:rPr>
      </w:pPr>
    </w:p>
    <w:p w:rsidR="00011FBB" w:rsidRPr="00182B21" w:rsidRDefault="00011FBB" w:rsidP="00036EC5">
      <w:pPr>
        <w:spacing w:after="240" w:line="480" w:lineRule="auto"/>
        <w:jc w:val="both"/>
        <w:rPr>
          <w:rFonts w:ascii="Arial" w:hAnsi="Arial" w:cs="Arial"/>
        </w:rPr>
      </w:pPr>
      <w:r w:rsidRPr="00182B21">
        <w:rPr>
          <w:rFonts w:ascii="Arial" w:hAnsi="Arial" w:cs="Arial"/>
        </w:rPr>
        <w:lastRenderedPageBreak/>
        <w:t>The importance of technology in the 21</w:t>
      </w:r>
      <w:r w:rsidRPr="00182B21">
        <w:rPr>
          <w:rFonts w:ascii="Arial" w:hAnsi="Arial" w:cs="Arial"/>
          <w:vertAlign w:val="superscript"/>
        </w:rPr>
        <w:t>st</w:t>
      </w:r>
      <w:r w:rsidR="00634890">
        <w:rPr>
          <w:rFonts w:ascii="Arial" w:hAnsi="Arial" w:cs="Arial"/>
        </w:rPr>
        <w:t xml:space="preserve"> century is paramount</w:t>
      </w:r>
      <w:r w:rsidRPr="00182B21">
        <w:rPr>
          <w:rFonts w:ascii="Arial" w:hAnsi="Arial" w:cs="Arial"/>
        </w:rPr>
        <w:t xml:space="preserve"> for all student</w:t>
      </w:r>
      <w:r w:rsidR="003C6229">
        <w:rPr>
          <w:rFonts w:ascii="Arial" w:hAnsi="Arial" w:cs="Arial"/>
        </w:rPr>
        <w:t>s</w:t>
      </w:r>
      <w:r w:rsidRPr="00182B21">
        <w:rPr>
          <w:rFonts w:ascii="Arial" w:hAnsi="Arial" w:cs="Arial"/>
        </w:rPr>
        <w:t xml:space="preserve"> to access the National curriculum and crucial for students who are vision impaired</w:t>
      </w:r>
      <w:r w:rsidR="003C6229">
        <w:rPr>
          <w:rFonts w:ascii="Arial" w:hAnsi="Arial" w:cs="Arial"/>
        </w:rPr>
        <w:t xml:space="preserve"> </w:t>
      </w:r>
      <w:r w:rsidR="003C6229">
        <w:rPr>
          <w:rFonts w:ascii="Arial" w:hAnsi="Arial" w:cs="Arial"/>
        </w:rPr>
        <w:fldChar w:fldCharType="begin"/>
      </w:r>
      <w:r w:rsidR="001325B7">
        <w:rPr>
          <w:rFonts w:ascii="Arial" w:hAnsi="Arial" w:cs="Arial"/>
        </w:rPr>
        <w:instrText xml:space="preserve"> ADDIN EN.CITE &lt;EndNote&gt;&lt;Cite&gt;&lt;Author&gt;D&amp;apos;Andrea&lt;/Author&gt;&lt;Year&gt;2012&lt;/Year&gt;&lt;RecNum&gt;203&lt;/RecNum&gt;&lt;DisplayText&gt;(F. D&amp;apos;Andrea, 2012)&lt;/DisplayText&gt;&lt;record&gt;&lt;rec-number&gt;203&lt;/rec-number&gt;&lt;foreign-keys&gt;&lt;key app="EN" db-id="fps5avvel0sxtkepdzapxfe7dezvev0fxxzv"&gt;203&lt;/key&gt;&lt;/foreign-keys&gt;&lt;ref-type name="Journal Article"&gt;17&lt;/ref-type&gt;&lt;contributors&gt;&lt;authors&gt;&lt;author&gt;D&amp;apos;Andrea, F&lt;/author&gt;&lt;/authors&gt;&lt;/contributors&gt;&lt;titles&gt;&lt;title&gt;Preferences and Practices Among Students Who Read Braille and Use Assistive Technology&lt;/title&gt;&lt;secondary-title&gt;Journal of Visual Impairment &amp;amp; Blindness&lt;/secondary-title&gt;&lt;/titles&gt;&lt;periodical&gt;&lt;full-title&gt;Journal of Visual Impairment &amp;amp; Blindness&lt;/full-title&gt;&lt;/periodical&gt;&lt;pages&gt;585-596&lt;/pages&gt;&lt;volume&gt;106&lt;/volume&gt;&lt;number&gt;10&lt;/number&gt;&lt;keywords&gt;&lt;keyword&gt;Assistive Technology -- Utilization&lt;/keyword&gt;&lt;keyword&gt;Braille&lt;/keyword&gt;&lt;keyword&gt;Students -- Psychosocial Factors&lt;/keyword&gt;&lt;keyword&gt;Human&lt;/keyword&gt;&lt;keyword&gt;Multimethod Studies&lt;/keyword&gt;&lt;keyword&gt;Adolescence&lt;/keyword&gt;&lt;keyword&gt;Young Adult&lt;/keyword&gt;&lt;keyword&gt;Structured Interview&lt;/keyword&gt;&lt;keyword&gt;Field Notes&lt;/keyword&gt;&lt;keyword&gt;Constant Comparative Method&lt;/keyword&gt;&lt;keyword&gt;Audiorecording&lt;/keyword&gt;&lt;keyword&gt;Male&lt;/keyword&gt;&lt;keyword&gt;Female&lt;/keyword&gt;&lt;keyword&gt;Thematic Analysis&lt;/keyword&gt;&lt;keyword&gt;Descriptive Statistics&lt;/keyword&gt;&lt;keyword&gt;Internet -- Utilization&lt;/keyword&gt;&lt;/keywords&gt;&lt;dates&gt;&lt;year&gt;2012&lt;/year&gt;&lt;/dates&gt;&lt;isbn&gt;0145-482X&lt;/isbn&gt;&lt;accession-num&gt;2011717739. Language: English. Entry Date: 20121109. Revision Date: 20121116. Publication Type: journal article&lt;/accession-num&gt;&lt;urls&gt;&lt;related-urls&gt;&lt;url&gt;http://search.ebscohost.com/login.aspx?direct=true&amp;amp;db=ccm&amp;amp;AN=2011717739&amp;amp;site=eds-live&lt;/url&gt;&lt;/related-urls&gt;&lt;/urls&gt;&lt;remote-database-name&gt;ccm&lt;/remote-database-name&gt;&lt;remote-database-provider&gt;EBSCOhost&lt;/remote-database-provider&gt;&lt;/record&gt;&lt;/Cite&gt;&lt;/EndNote&gt;</w:instrText>
      </w:r>
      <w:r w:rsidR="003C6229">
        <w:rPr>
          <w:rFonts w:ascii="Arial" w:hAnsi="Arial" w:cs="Arial"/>
        </w:rPr>
        <w:fldChar w:fldCharType="separate"/>
      </w:r>
      <w:r w:rsidR="001325B7">
        <w:rPr>
          <w:rFonts w:ascii="Arial" w:hAnsi="Arial" w:cs="Arial"/>
          <w:noProof/>
        </w:rPr>
        <w:t>(F. D'Andrea, 2012)</w:t>
      </w:r>
      <w:r w:rsidR="003C6229">
        <w:rPr>
          <w:rFonts w:ascii="Arial" w:hAnsi="Arial" w:cs="Arial"/>
        </w:rPr>
        <w:fldChar w:fldCharType="end"/>
      </w:r>
      <w:r w:rsidR="00634890">
        <w:rPr>
          <w:rFonts w:ascii="Arial" w:hAnsi="Arial" w:cs="Arial"/>
        </w:rPr>
        <w:t>. Teachers need to assist</w:t>
      </w:r>
      <w:r w:rsidRPr="00182B21">
        <w:rPr>
          <w:rFonts w:ascii="Arial" w:hAnsi="Arial" w:cs="Arial"/>
        </w:rPr>
        <w:t xml:space="preserve"> students to find the best product</w:t>
      </w:r>
      <w:r w:rsidR="00634890">
        <w:rPr>
          <w:rFonts w:ascii="Arial" w:hAnsi="Arial" w:cs="Arial"/>
        </w:rPr>
        <w:t xml:space="preserve">s that promote visual efficacy and </w:t>
      </w:r>
      <w:r w:rsidRPr="00182B21">
        <w:rPr>
          <w:rFonts w:ascii="Arial" w:hAnsi="Arial" w:cs="Arial"/>
        </w:rPr>
        <w:t>teach language and literacy</w:t>
      </w:r>
      <w:r w:rsidR="00634890">
        <w:rPr>
          <w:rFonts w:ascii="Arial" w:hAnsi="Arial" w:cs="Arial"/>
        </w:rPr>
        <w:t>. By providing useful technology and assisting students to learn how to use it,</w:t>
      </w:r>
      <w:r w:rsidRPr="00182B21">
        <w:rPr>
          <w:rFonts w:ascii="Arial" w:hAnsi="Arial" w:cs="Arial"/>
        </w:rPr>
        <w:t xml:space="preserve"> we will enable students with vision impairments to be able to </w:t>
      </w:r>
      <w:r w:rsidR="00634890">
        <w:rPr>
          <w:rFonts w:ascii="Arial" w:hAnsi="Arial" w:cs="Arial"/>
        </w:rPr>
        <w:t xml:space="preserve">access the curriculum. </w:t>
      </w:r>
    </w:p>
    <w:p w:rsidR="00911D31" w:rsidRDefault="00911D31" w:rsidP="00036EC5">
      <w:pPr>
        <w:spacing w:after="240" w:line="480" w:lineRule="auto"/>
        <w:jc w:val="both"/>
        <w:rPr>
          <w:rFonts w:ascii="Arial" w:hAnsi="Arial" w:cs="Arial"/>
          <w:sz w:val="20"/>
          <w:szCs w:val="20"/>
        </w:rPr>
      </w:pPr>
    </w:p>
    <w:p w:rsidR="00435A24" w:rsidRDefault="00435A2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11D31" w:rsidRPr="00AF61A7" w:rsidRDefault="00911D31" w:rsidP="00C1750C">
      <w:pPr>
        <w:spacing w:after="120" w:line="360" w:lineRule="auto"/>
        <w:jc w:val="both"/>
        <w:rPr>
          <w:rFonts w:ascii="Arial" w:hAnsi="Arial" w:cs="Arial"/>
          <w:szCs w:val="20"/>
        </w:rPr>
      </w:pPr>
      <w:r w:rsidRPr="00AF61A7">
        <w:rPr>
          <w:rFonts w:ascii="Arial" w:hAnsi="Arial" w:cs="Arial"/>
          <w:szCs w:val="20"/>
        </w:rPr>
        <w:lastRenderedPageBreak/>
        <w:t xml:space="preserve">References: </w:t>
      </w:r>
    </w:p>
    <w:p w:rsidR="00C8426B" w:rsidRPr="00C8426B" w:rsidRDefault="00911D31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ADDIN EN.REFLIST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C8426B" w:rsidRPr="00C8426B">
        <w:rPr>
          <w:rFonts w:cs="Calibri"/>
          <w:noProof/>
          <w:szCs w:val="20"/>
        </w:rPr>
        <w:t xml:space="preserve">Apple Inc. (2014). </w:t>
      </w:r>
      <w:r w:rsidR="00C8426B" w:rsidRPr="00C8426B">
        <w:rPr>
          <w:rFonts w:cs="Calibri"/>
          <w:i/>
          <w:noProof/>
          <w:szCs w:val="20"/>
        </w:rPr>
        <w:t>Features that are helpful beyond words</w:t>
      </w:r>
      <w:r w:rsidR="00C8426B" w:rsidRPr="00C8426B">
        <w:rPr>
          <w:rFonts w:cs="Calibri"/>
          <w:noProof/>
          <w:szCs w:val="20"/>
        </w:rPr>
        <w:t xml:space="preserve">.  Retrieved from </w:t>
      </w:r>
      <w:hyperlink r:id="rId17" w:anchor="vision" w:history="1">
        <w:r w:rsidR="00C8426B" w:rsidRPr="00C8426B">
          <w:rPr>
            <w:rStyle w:val="Hyperlink"/>
            <w:rFonts w:cs="Calibri"/>
            <w:noProof/>
            <w:szCs w:val="20"/>
          </w:rPr>
          <w:t>http://www.apple.com/au/accessibility/ios/#vision</w:t>
        </w:r>
      </w:hyperlink>
    </w:p>
    <w:p w:rsidR="00C8426B" w:rsidRPr="00C8426B" w:rsidRDefault="00C8426B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t xml:space="preserve">Australian Curriculum Assessment and Reporting Authority. (2012). </w:t>
      </w:r>
      <w:r w:rsidRPr="00C8426B">
        <w:rPr>
          <w:rFonts w:cs="Calibri"/>
          <w:i/>
          <w:noProof/>
          <w:szCs w:val="20"/>
        </w:rPr>
        <w:t xml:space="preserve">The Shape of the Australian Curriculum. </w:t>
      </w:r>
      <w:r w:rsidRPr="00C8426B">
        <w:rPr>
          <w:rFonts w:cs="Calibri"/>
          <w:noProof/>
          <w:szCs w:val="20"/>
        </w:rPr>
        <w:t xml:space="preserve">  Retrieved from </w:t>
      </w:r>
      <w:hyperlink r:id="rId18" w:history="1">
        <w:r w:rsidRPr="00C8426B">
          <w:rPr>
            <w:rStyle w:val="Hyperlink"/>
            <w:rFonts w:cs="Calibri"/>
            <w:noProof/>
            <w:szCs w:val="20"/>
          </w:rPr>
          <w:t>www.acara.edu.au</w:t>
        </w:r>
      </w:hyperlink>
      <w:r w:rsidRPr="00C8426B">
        <w:rPr>
          <w:rFonts w:cs="Calibri"/>
          <w:noProof/>
          <w:szCs w:val="20"/>
        </w:rPr>
        <w:t xml:space="preserve"> </w:t>
      </w:r>
    </w:p>
    <w:p w:rsidR="00C8426B" w:rsidRPr="00C8426B" w:rsidRDefault="00C8426B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t xml:space="preserve">Bickford, J., &amp; Falco, R. (2012). Technology for early braille literacy: Comparison of traditional braille instruction and instruction with an electronic notetaker. </w:t>
      </w:r>
      <w:r w:rsidRPr="00C8426B">
        <w:rPr>
          <w:rFonts w:cs="Calibri"/>
          <w:i/>
          <w:noProof/>
          <w:szCs w:val="20"/>
        </w:rPr>
        <w:t>Journal   of   Visual   Impairment   &amp;   Blindness, 106</w:t>
      </w:r>
      <w:r w:rsidRPr="00C8426B">
        <w:rPr>
          <w:rFonts w:cs="Calibri"/>
          <w:noProof/>
          <w:szCs w:val="20"/>
        </w:rPr>
        <w:t xml:space="preserve">(10), 679 - 693. </w:t>
      </w:r>
    </w:p>
    <w:p w:rsidR="00C8426B" w:rsidRPr="00C8426B" w:rsidRDefault="00C8426B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t xml:space="preserve">Blatch, P., Nagal, G., &amp; Cruickshank, L. (1998). Current Practices and Future Trends. In P. Kelley &amp; G. Gale (Eds.), </w:t>
      </w:r>
      <w:r w:rsidRPr="00C8426B">
        <w:rPr>
          <w:rFonts w:cs="Calibri"/>
          <w:i/>
          <w:noProof/>
          <w:szCs w:val="20"/>
        </w:rPr>
        <w:t>Towards Excellence</w:t>
      </w:r>
      <w:r w:rsidRPr="00C8426B">
        <w:rPr>
          <w:rFonts w:cs="Calibri"/>
          <w:noProof/>
          <w:szCs w:val="20"/>
        </w:rPr>
        <w:t xml:space="preserve"> (pp. 17-32). North Rocks, Sydney: RIDBC.</w:t>
      </w:r>
    </w:p>
    <w:p w:rsidR="00C8426B" w:rsidRPr="00C8426B" w:rsidRDefault="00C8426B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t xml:space="preserve">Blind Citizens Australia. (2013). Inquiry into improving the employment participation of people with disability in Australia. Retrieved from </w:t>
      </w:r>
      <w:hyperlink r:id="rId19" w:history="1">
        <w:r w:rsidRPr="00C8426B">
          <w:rPr>
            <w:rStyle w:val="Hyperlink"/>
            <w:rFonts w:cs="Calibri"/>
            <w:noProof/>
            <w:szCs w:val="20"/>
          </w:rPr>
          <w:t>www.bca.org.au</w:t>
        </w:r>
      </w:hyperlink>
    </w:p>
    <w:p w:rsidR="00C8426B" w:rsidRPr="00C8426B" w:rsidRDefault="00C8426B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t>Bonnie-Miller, R. (2009, 2009 Apr 17). Few blind people use Braille, and fewer visually impaired children learning it,</w:t>
      </w:r>
      <w:r w:rsidRPr="00C8426B">
        <w:rPr>
          <w:rFonts w:cs="Calibri"/>
          <w:i/>
          <w:noProof/>
          <w:szCs w:val="20"/>
        </w:rPr>
        <w:t xml:space="preserve"> McClatchy - Tribune News Service</w:t>
      </w:r>
      <w:r w:rsidRPr="00C8426B">
        <w:rPr>
          <w:rFonts w:cs="Calibri"/>
          <w:noProof/>
          <w:szCs w:val="20"/>
        </w:rPr>
        <w:t xml:space="preserve">. Retrieved from </w:t>
      </w:r>
      <w:hyperlink r:id="rId20" w:history="1">
        <w:r w:rsidRPr="00C8426B">
          <w:rPr>
            <w:rStyle w:val="Hyperlink"/>
            <w:rFonts w:cs="Calibri"/>
            <w:noProof/>
            <w:szCs w:val="20"/>
          </w:rPr>
          <w:t>http://search.proquest.com/docview/456792809?accountid=10499</w:t>
        </w:r>
      </w:hyperlink>
    </w:p>
    <w:p w:rsidR="00C8426B" w:rsidRPr="00C8426B" w:rsidRDefault="00C8426B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t xml:space="preserve">Casey, J. (1997). </w:t>
      </w:r>
      <w:r w:rsidRPr="00C8426B">
        <w:rPr>
          <w:rFonts w:cs="Calibri"/>
          <w:i/>
          <w:noProof/>
          <w:szCs w:val="20"/>
        </w:rPr>
        <w:t>Early literacy : the empowerment of technology</w:t>
      </w:r>
      <w:r w:rsidRPr="00C8426B">
        <w:rPr>
          <w:rFonts w:cs="Calibri"/>
          <w:noProof/>
          <w:szCs w:val="20"/>
        </w:rPr>
        <w:t>. Englewood, Colorado Teacher Ideas Press.</w:t>
      </w:r>
    </w:p>
    <w:p w:rsidR="00C8426B" w:rsidRPr="00C8426B" w:rsidRDefault="00C8426B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t>Chung, J. (2006, 2006 Jun 25). Reading at Their Fingertips; National Braille contest draws blind and visually impaired youth from throughout the country. Organizers say learning it is key to employment,</w:t>
      </w:r>
      <w:r w:rsidRPr="00C8426B">
        <w:rPr>
          <w:rFonts w:cs="Calibri"/>
          <w:i/>
          <w:noProof/>
          <w:szCs w:val="20"/>
        </w:rPr>
        <w:t xml:space="preserve"> Los Angeles Times,</w:t>
      </w:r>
      <w:r w:rsidRPr="00C8426B">
        <w:rPr>
          <w:rFonts w:cs="Calibri"/>
          <w:noProof/>
          <w:szCs w:val="20"/>
        </w:rPr>
        <w:t xml:space="preserve"> p. 0. Retrieved from </w:t>
      </w:r>
      <w:hyperlink r:id="rId21" w:history="1">
        <w:r w:rsidRPr="00C8426B">
          <w:rPr>
            <w:rStyle w:val="Hyperlink"/>
            <w:rFonts w:cs="Calibri"/>
            <w:noProof/>
            <w:szCs w:val="20"/>
          </w:rPr>
          <w:t>http://search.proquest.com/docview/422069372?accountid=10499</w:t>
        </w:r>
      </w:hyperlink>
    </w:p>
    <w:p w:rsidR="00C8426B" w:rsidRPr="00C8426B" w:rsidRDefault="00C8426B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t xml:space="preserve">D'Andrea, F. (2012). Preferences and Practices Among Students Who Read Braille and Use Assistive Technology. </w:t>
      </w:r>
      <w:r w:rsidRPr="00C8426B">
        <w:rPr>
          <w:rFonts w:cs="Calibri"/>
          <w:i/>
          <w:noProof/>
          <w:szCs w:val="20"/>
        </w:rPr>
        <w:t>Journal of Visual Impairment &amp; Blindness, 106</w:t>
      </w:r>
      <w:r w:rsidRPr="00C8426B">
        <w:rPr>
          <w:rFonts w:cs="Calibri"/>
          <w:noProof/>
          <w:szCs w:val="20"/>
        </w:rPr>
        <w:t xml:space="preserve">(10), 585-596. </w:t>
      </w:r>
    </w:p>
    <w:p w:rsidR="00C8426B" w:rsidRPr="00C8426B" w:rsidRDefault="00C8426B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t xml:space="preserve">D'Andrea, F. M., &amp; Barnicle, K. (1997). Access to Information: Technology and Braille In D. Wormsley &amp; F. M. D'Andrea (Eds.), </w:t>
      </w:r>
      <w:r w:rsidRPr="00C8426B">
        <w:rPr>
          <w:rFonts w:cs="Calibri"/>
          <w:i/>
          <w:noProof/>
          <w:szCs w:val="20"/>
        </w:rPr>
        <w:t>Instructional Strategies for Braille Literacy</w:t>
      </w:r>
      <w:r w:rsidRPr="00C8426B">
        <w:rPr>
          <w:rFonts w:cs="Calibri"/>
          <w:noProof/>
          <w:szCs w:val="20"/>
        </w:rPr>
        <w:t>. New York, NY: AFB Press.</w:t>
      </w:r>
    </w:p>
    <w:p w:rsidR="00C8426B" w:rsidRPr="00C8426B" w:rsidRDefault="00C8426B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t xml:space="preserve">Farnsworth, C., &amp; Luckner, J. (2008). The impact of assistive technology on curriculum accommodation for a braille-reading student </w:t>
      </w:r>
      <w:r w:rsidRPr="00C8426B">
        <w:rPr>
          <w:rFonts w:cs="Calibri"/>
          <w:i/>
          <w:noProof/>
          <w:szCs w:val="20"/>
        </w:rPr>
        <w:t>RE:View, 39</w:t>
      </w:r>
      <w:r w:rsidRPr="00C8426B">
        <w:rPr>
          <w:rFonts w:cs="Calibri"/>
          <w:noProof/>
          <w:szCs w:val="20"/>
        </w:rPr>
        <w:t xml:space="preserve">(4), 171-187. </w:t>
      </w:r>
    </w:p>
    <w:p w:rsidR="00C8426B" w:rsidRPr="00C8426B" w:rsidRDefault="00C8426B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t>Gentle, F. (2014). Curriculum and pedagogy for students with vision impairments [Lecture Notes]. Retrieved from University of Newcastle, RENWICK School of Education, Sydney : https://uonline.newcastle.edu.au/</w:t>
      </w:r>
    </w:p>
    <w:p w:rsidR="00C8426B" w:rsidRPr="00C8426B" w:rsidRDefault="00C8426B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t xml:space="preserve">Hakobyan, L., Lumsden, J., O’Sullivan, D., &amp; Bartlett, H. (2013). Major review: Mobile assistive technologies for the visually impaired. </w:t>
      </w:r>
      <w:r w:rsidRPr="00C8426B">
        <w:rPr>
          <w:rFonts w:cs="Calibri"/>
          <w:i/>
          <w:noProof/>
          <w:szCs w:val="20"/>
        </w:rPr>
        <w:t>Survey of Ophthalmology, 58</w:t>
      </w:r>
      <w:r w:rsidRPr="00C8426B">
        <w:rPr>
          <w:rFonts w:cs="Calibri"/>
          <w:noProof/>
          <w:szCs w:val="20"/>
        </w:rPr>
        <w:t>, 513-528. doi: 10.1016/j.survophthal.2012.10.004</w:t>
      </w:r>
    </w:p>
    <w:p w:rsidR="00C8426B" w:rsidRPr="00C8426B" w:rsidRDefault="00C8426B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t xml:space="preserve">Haynes, K. (2014). </w:t>
      </w:r>
      <w:r w:rsidRPr="00C8426B">
        <w:rPr>
          <w:rFonts w:cs="Calibri"/>
          <w:i/>
          <w:noProof/>
          <w:szCs w:val="20"/>
        </w:rPr>
        <w:t>12 Easy Ways to Use Technology in the Classroom</w:t>
      </w:r>
      <w:r w:rsidRPr="00C8426B">
        <w:rPr>
          <w:rFonts w:cs="Calibri"/>
          <w:noProof/>
          <w:szCs w:val="20"/>
        </w:rPr>
        <w:t xml:space="preserve">.  Retrieved from </w:t>
      </w:r>
      <w:hyperlink r:id="rId22" w:history="1">
        <w:r w:rsidRPr="00C8426B">
          <w:rPr>
            <w:rStyle w:val="Hyperlink"/>
            <w:rFonts w:cs="Calibri"/>
            <w:noProof/>
            <w:szCs w:val="20"/>
          </w:rPr>
          <w:t>http://www.teachhub.com/12-easy-ways-use-technology-your-classroom-even-technophobic-teachers</w:t>
        </w:r>
      </w:hyperlink>
    </w:p>
    <w:p w:rsidR="00C8426B" w:rsidRPr="00C8426B" w:rsidRDefault="00C8426B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t xml:space="preserve">Holbrook, M. C., &amp; Koenig, A. (2000). Basic Techniques for Modifying Instruction. In M. C. Holbrook &amp; A. Koenig (Eds.), </w:t>
      </w:r>
      <w:r w:rsidRPr="00C8426B">
        <w:rPr>
          <w:rFonts w:cs="Calibri"/>
          <w:i/>
          <w:noProof/>
          <w:szCs w:val="20"/>
        </w:rPr>
        <w:t>Instructional strategies for teaching children and youths with vision impairment</w:t>
      </w:r>
      <w:r w:rsidRPr="00C8426B">
        <w:rPr>
          <w:rFonts w:cs="Calibri"/>
          <w:noProof/>
          <w:szCs w:val="20"/>
        </w:rPr>
        <w:t xml:space="preserve"> (Vol. 2, pp. 173 - 193). New York, : NY: AFB Press.</w:t>
      </w:r>
    </w:p>
    <w:p w:rsidR="00C8426B" w:rsidRPr="00C8426B" w:rsidRDefault="00C8426B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t xml:space="preserve">Hollier, S., &amp; Murray, I. (2006). The evolution of e-inclusion: Technology in education of the vision impaired . Retrieved from </w:t>
      </w:r>
      <w:hyperlink r:id="rId23" w:history="1">
        <w:r w:rsidRPr="00C8426B">
          <w:rPr>
            <w:rStyle w:val="Hyperlink"/>
            <w:rFonts w:cs="Calibri"/>
            <w:noProof/>
            <w:szCs w:val="20"/>
          </w:rPr>
          <w:t>http://digitalcommons.ilr.cornell.edu/gladnetcollect/341/</w:t>
        </w:r>
      </w:hyperlink>
      <w:r w:rsidRPr="00C8426B">
        <w:rPr>
          <w:rFonts w:cs="Calibri"/>
          <w:noProof/>
          <w:szCs w:val="20"/>
        </w:rPr>
        <w:t>.</w:t>
      </w:r>
    </w:p>
    <w:p w:rsidR="00C8426B" w:rsidRPr="00C8426B" w:rsidRDefault="00C8426B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t xml:space="preserve">Kelly, S. (2009). Use of assistive technology by students with visual impairments: findings from a national survey. </w:t>
      </w:r>
      <w:r w:rsidRPr="00C8426B">
        <w:rPr>
          <w:rFonts w:cs="Calibri"/>
          <w:i/>
          <w:noProof/>
          <w:szCs w:val="20"/>
        </w:rPr>
        <w:t>Journal of Visual Impairment &amp; Blindness, 103</w:t>
      </w:r>
      <w:r w:rsidRPr="00C8426B">
        <w:rPr>
          <w:rFonts w:cs="Calibri"/>
          <w:noProof/>
          <w:szCs w:val="20"/>
        </w:rPr>
        <w:t xml:space="preserve">(8), 470-480. </w:t>
      </w:r>
    </w:p>
    <w:p w:rsidR="00C8426B" w:rsidRPr="00C8426B" w:rsidRDefault="00C8426B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t xml:space="preserve">Knight, M. (2014). </w:t>
      </w:r>
      <w:r w:rsidRPr="00C8426B">
        <w:rPr>
          <w:rFonts w:cs="Calibri"/>
          <w:i/>
          <w:noProof/>
          <w:szCs w:val="20"/>
        </w:rPr>
        <w:t>Early learning access technology framework for children who are blind or have significant vision impairment</w:t>
      </w:r>
      <w:r w:rsidRPr="00C8426B">
        <w:rPr>
          <w:rFonts w:cs="Calibri"/>
          <w:noProof/>
          <w:szCs w:val="20"/>
        </w:rPr>
        <w:t xml:space="preserve">. RIDBC. North Rocks: Sydney. </w:t>
      </w:r>
    </w:p>
    <w:p w:rsidR="00C8426B" w:rsidRPr="00C8426B" w:rsidRDefault="00C8426B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t xml:space="preserve">Mates, B. (2011). Touching the internet: Braille access to the internet. In B. Mates (Ed.), Assistive Technologies in the Library. Retrieved from </w:t>
      </w:r>
      <w:hyperlink r:id="rId24" w:history="1">
        <w:r w:rsidRPr="00C8426B">
          <w:rPr>
            <w:rStyle w:val="Hyperlink"/>
            <w:rFonts w:cs="Calibri"/>
            <w:noProof/>
            <w:szCs w:val="20"/>
          </w:rPr>
          <w:t>http://site.ebray.com/id/10469321?ppg=74</w:t>
        </w:r>
      </w:hyperlink>
      <w:r w:rsidRPr="00C8426B">
        <w:rPr>
          <w:rFonts w:cs="Calibri"/>
          <w:noProof/>
          <w:szCs w:val="20"/>
        </w:rPr>
        <w:t xml:space="preserve">. </w:t>
      </w:r>
    </w:p>
    <w:p w:rsidR="00C8426B" w:rsidRPr="00C8426B" w:rsidRDefault="00C8426B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t>McMillin, S. (2009, 2009 Jan 05). Campaign tries to teach the benefits of Braille: Learning the system is linked to employment,</w:t>
      </w:r>
      <w:r w:rsidRPr="00C8426B">
        <w:rPr>
          <w:rFonts w:cs="Calibri"/>
          <w:i/>
          <w:noProof/>
          <w:szCs w:val="20"/>
        </w:rPr>
        <w:t xml:space="preserve"> McClatchy - Tribune Business News</w:t>
      </w:r>
      <w:r w:rsidRPr="00C8426B">
        <w:rPr>
          <w:rFonts w:cs="Calibri"/>
          <w:noProof/>
          <w:szCs w:val="20"/>
        </w:rPr>
        <w:t xml:space="preserve">. Retrieved from </w:t>
      </w:r>
      <w:hyperlink r:id="rId25" w:history="1">
        <w:r w:rsidRPr="00C8426B">
          <w:rPr>
            <w:rStyle w:val="Hyperlink"/>
            <w:rFonts w:cs="Calibri"/>
            <w:noProof/>
            <w:szCs w:val="20"/>
          </w:rPr>
          <w:t>http://search.proquest.com/docview/456352296?accountid=10499</w:t>
        </w:r>
      </w:hyperlink>
    </w:p>
    <w:p w:rsidR="00C8426B" w:rsidRPr="00C8426B" w:rsidRDefault="00C8426B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lastRenderedPageBreak/>
        <w:t xml:space="preserve">McNear, D. (2006). Aligning braille literacy and assistive technology skills with ISTE educational technology standards. </w:t>
      </w:r>
      <w:r w:rsidRPr="00C8426B">
        <w:rPr>
          <w:rFonts w:cs="Calibri"/>
          <w:i/>
          <w:noProof/>
          <w:szCs w:val="20"/>
        </w:rPr>
        <w:t>journal of the South Pacific Educators in Vision Impairment, 3</w:t>
      </w:r>
      <w:r w:rsidRPr="00C8426B">
        <w:rPr>
          <w:rFonts w:cs="Calibri"/>
          <w:noProof/>
          <w:szCs w:val="20"/>
        </w:rPr>
        <w:t xml:space="preserve">(1), 48-49. </w:t>
      </w:r>
    </w:p>
    <w:p w:rsidR="00C8426B" w:rsidRPr="00C8426B" w:rsidRDefault="00C8426B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t xml:space="preserve">Meng Ee WongTan, S. S. K. (2012). Teaching the Benefits of Smart Phone Technology to Blind Consumers: Exploring the Potential of the iPhone. </w:t>
      </w:r>
      <w:r w:rsidRPr="00C8426B">
        <w:rPr>
          <w:rFonts w:cs="Calibri"/>
          <w:i/>
          <w:noProof/>
          <w:szCs w:val="20"/>
        </w:rPr>
        <w:t>Journal of Visual Impairment &amp; Blindness, 106</w:t>
      </w:r>
      <w:r w:rsidRPr="00C8426B">
        <w:rPr>
          <w:rFonts w:cs="Calibri"/>
          <w:noProof/>
          <w:szCs w:val="20"/>
        </w:rPr>
        <w:t xml:space="preserve">(10), 646-650. </w:t>
      </w:r>
    </w:p>
    <w:p w:rsidR="00C8426B" w:rsidRPr="00C8426B" w:rsidRDefault="00C8426B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t xml:space="preserve">Middleton, H. (2009). </w:t>
      </w:r>
      <w:r w:rsidRPr="00C8426B">
        <w:rPr>
          <w:rFonts w:cs="Calibri"/>
          <w:i/>
          <w:noProof/>
          <w:szCs w:val="20"/>
        </w:rPr>
        <w:t>Technology, Learning and Working: Blind and Vision Impaired's Use of Technology.</w:t>
      </w:r>
      <w:r w:rsidRPr="00C8426B">
        <w:rPr>
          <w:rFonts w:cs="Calibri"/>
          <w:noProof/>
          <w:szCs w:val="20"/>
        </w:rPr>
        <w:t xml:space="preserve">  Retrieved from </w:t>
      </w:r>
      <w:hyperlink r:id="rId26" w:history="1">
        <w:r w:rsidRPr="00C8426B">
          <w:rPr>
            <w:rStyle w:val="Hyperlink"/>
            <w:rFonts w:cs="Calibri"/>
            <w:noProof/>
            <w:szCs w:val="20"/>
          </w:rPr>
          <w:t>http://www.griffith.edu.au/__data/assets/pdf_file/0006/38382/AFB-Project-Report_ES_Final.pdf</w:t>
        </w:r>
      </w:hyperlink>
    </w:p>
    <w:p w:rsidR="00C8426B" w:rsidRPr="00C8426B" w:rsidRDefault="00C8426B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t xml:space="preserve">Parette, H., &amp; Blum, C. (2013). </w:t>
      </w:r>
      <w:r w:rsidRPr="00C8426B">
        <w:rPr>
          <w:rFonts w:cs="Calibri"/>
          <w:i/>
          <w:noProof/>
          <w:szCs w:val="20"/>
        </w:rPr>
        <w:t>Instructional Technology in Early Childhood: Teaching in the Digital Age</w:t>
      </w:r>
      <w:r w:rsidRPr="00C8426B">
        <w:rPr>
          <w:rFonts w:cs="Calibri"/>
          <w:noProof/>
          <w:szCs w:val="20"/>
        </w:rPr>
        <w:t>. Baltimore, Maryland: Paul H. Brookes Publishing.</w:t>
      </w:r>
    </w:p>
    <w:p w:rsidR="00C8426B" w:rsidRPr="00C8426B" w:rsidRDefault="00C8426B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t xml:space="preserve">Shinohara, K., &amp; Tenenberg, J. (2009). A Blind Person's Interactions with Technology. </w:t>
      </w:r>
      <w:r w:rsidRPr="00C8426B">
        <w:rPr>
          <w:rFonts w:cs="Calibri"/>
          <w:i/>
          <w:noProof/>
          <w:szCs w:val="20"/>
        </w:rPr>
        <w:t>Communications of the ACM, 52</w:t>
      </w:r>
      <w:r w:rsidRPr="00C8426B">
        <w:rPr>
          <w:rFonts w:cs="Calibri"/>
          <w:noProof/>
          <w:szCs w:val="20"/>
        </w:rPr>
        <w:t>(8), 58-66. doi: 10.1145/1536616.1536636</w:t>
      </w:r>
    </w:p>
    <w:p w:rsidR="00C8426B" w:rsidRPr="00C8426B" w:rsidRDefault="00C8426B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t xml:space="preserve">Such, G., &amp; Whittaker, S. (1999). Computer assistive technology for the low vision patient. In R. Brilliant (Ed.), </w:t>
      </w:r>
      <w:r w:rsidRPr="00C8426B">
        <w:rPr>
          <w:rFonts w:cs="Calibri"/>
          <w:i/>
          <w:noProof/>
          <w:szCs w:val="20"/>
        </w:rPr>
        <w:t>Essentials of low vision practice</w:t>
      </w:r>
      <w:r w:rsidRPr="00C8426B">
        <w:rPr>
          <w:rFonts w:cs="Calibri"/>
          <w:noProof/>
          <w:szCs w:val="20"/>
        </w:rPr>
        <w:t xml:space="preserve"> (pp. 291-300). Boston: Butterworth-Heinemann.</w:t>
      </w:r>
    </w:p>
    <w:p w:rsidR="00C8426B" w:rsidRPr="00C8426B" w:rsidRDefault="00C8426B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t xml:space="preserve">Sullivan, J. (1996). What the Future Holds for Braille. from </w:t>
      </w:r>
      <w:hyperlink r:id="rId27" w:history="1">
        <w:r w:rsidRPr="00C8426B">
          <w:rPr>
            <w:rStyle w:val="Hyperlink"/>
            <w:rFonts w:cs="Calibri"/>
            <w:noProof/>
            <w:szCs w:val="20"/>
          </w:rPr>
          <w:t>http://www.duxburysystems.com/hksb96.asp</w:t>
        </w:r>
      </w:hyperlink>
    </w:p>
    <w:p w:rsidR="00C8426B" w:rsidRPr="00C8426B" w:rsidRDefault="00C8426B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t xml:space="preserve">Weerakkody, V., Dwivedi, Y., El-Haddadeh, R., Almuwil, A., &amp; Ghoneim, A. (2012). Conceptualizing E-Inclusion in Europe: An Explanatory Study. </w:t>
      </w:r>
      <w:r w:rsidRPr="00C8426B">
        <w:rPr>
          <w:rFonts w:cs="Calibri"/>
          <w:i/>
          <w:noProof/>
          <w:szCs w:val="20"/>
        </w:rPr>
        <w:t>Information Systems Management, 29</w:t>
      </w:r>
      <w:r w:rsidRPr="00C8426B">
        <w:rPr>
          <w:rFonts w:cs="Calibri"/>
          <w:noProof/>
          <w:szCs w:val="20"/>
        </w:rPr>
        <w:t>(4), 305-320. doi: 10.1080/10580530.2012.716992</w:t>
      </w:r>
    </w:p>
    <w:p w:rsidR="00C8426B" w:rsidRPr="00C8426B" w:rsidRDefault="00C8426B" w:rsidP="00C8426B">
      <w:pPr>
        <w:spacing w:after="0"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t xml:space="preserve">Williams, J. M., &amp; McClintic, H. (2005). Digital Technology Offers New Opportunities to People with Disabilities. </w:t>
      </w:r>
      <w:r w:rsidRPr="00C8426B">
        <w:rPr>
          <w:rFonts w:cs="Calibri"/>
          <w:i/>
          <w:noProof/>
          <w:szCs w:val="20"/>
        </w:rPr>
        <w:t>Exceptional Parent, 35</w:t>
      </w:r>
      <w:r w:rsidRPr="00C8426B">
        <w:rPr>
          <w:rFonts w:cs="Calibri"/>
          <w:noProof/>
          <w:szCs w:val="20"/>
        </w:rPr>
        <w:t xml:space="preserve">(12), 34-40. </w:t>
      </w:r>
    </w:p>
    <w:p w:rsidR="00C8426B" w:rsidRPr="00C8426B" w:rsidRDefault="00C8426B" w:rsidP="00C8426B">
      <w:pPr>
        <w:spacing w:line="240" w:lineRule="auto"/>
        <w:ind w:left="720" w:hanging="720"/>
        <w:jc w:val="both"/>
        <w:rPr>
          <w:rFonts w:cs="Calibri"/>
          <w:noProof/>
          <w:szCs w:val="20"/>
        </w:rPr>
      </w:pPr>
      <w:r w:rsidRPr="00C8426B">
        <w:rPr>
          <w:rFonts w:cs="Calibri"/>
          <w:noProof/>
          <w:szCs w:val="20"/>
        </w:rPr>
        <w:t xml:space="preserve">Wolffe, K. E. (1999). Conveying High Expectations. In K. E. Wolffe (Ed.), </w:t>
      </w:r>
      <w:r w:rsidRPr="00C8426B">
        <w:rPr>
          <w:rFonts w:cs="Calibri"/>
          <w:i/>
          <w:noProof/>
          <w:szCs w:val="20"/>
        </w:rPr>
        <w:t>Skills for success: a career education handbook for children and adolescents with visual impairments</w:t>
      </w:r>
      <w:r w:rsidRPr="00C8426B">
        <w:rPr>
          <w:rFonts w:cs="Calibri"/>
          <w:noProof/>
          <w:szCs w:val="20"/>
        </w:rPr>
        <w:t xml:space="preserve"> (pp. 279-297). New York, NY: AFB Press.</w:t>
      </w:r>
    </w:p>
    <w:p w:rsidR="00C8426B" w:rsidRDefault="00C8426B" w:rsidP="00C8426B">
      <w:pPr>
        <w:spacing w:line="240" w:lineRule="auto"/>
        <w:jc w:val="both"/>
        <w:rPr>
          <w:rFonts w:cs="Calibri"/>
          <w:noProof/>
          <w:szCs w:val="20"/>
        </w:rPr>
      </w:pPr>
    </w:p>
    <w:p w:rsidR="007C3C54" w:rsidRPr="00510F07" w:rsidRDefault="00911D31" w:rsidP="00036EC5">
      <w:pPr>
        <w:spacing w:after="0" w:line="240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  <w:r w:rsidR="00036EC5" w:rsidRPr="00510F07">
        <w:rPr>
          <w:rFonts w:ascii="Arial" w:hAnsi="Arial" w:cs="Arial"/>
          <w:sz w:val="20"/>
          <w:szCs w:val="20"/>
        </w:rPr>
        <w:t xml:space="preserve"> </w:t>
      </w:r>
    </w:p>
    <w:sectPr w:rsidR="007C3C54" w:rsidRPr="00510F07" w:rsidSect="00182B21">
      <w:footerReference w:type="default" r:id="rId28"/>
      <w:type w:val="continuous"/>
      <w:pgSz w:w="11906" w:h="16838"/>
      <w:pgMar w:top="1276" w:right="1274" w:bottom="1560" w:left="113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9F3" w:rsidRDefault="009B09F3" w:rsidP="0080754E">
      <w:pPr>
        <w:spacing w:after="0" w:line="240" w:lineRule="auto"/>
      </w:pPr>
      <w:r>
        <w:pgNum/>
      </w:r>
    </w:p>
  </w:endnote>
  <w:endnote w:type="continuationSeparator" w:id="0">
    <w:p w:rsidR="009B09F3" w:rsidRDefault="009B09F3" w:rsidP="0080754E">
      <w:pPr>
        <w:spacing w:after="0" w:line="240" w:lineRule="auto"/>
      </w:pPr>
      <w:r>
        <w:pgNum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8D" w:rsidRDefault="00852E8D">
    <w:pPr>
      <w:pStyle w:val="Footer"/>
    </w:pPr>
  </w:p>
  <w:p w:rsidR="00852E8D" w:rsidRDefault="00852E8D" w:rsidP="007F30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9F3" w:rsidRDefault="009B09F3" w:rsidP="0080754E">
      <w:pPr>
        <w:spacing w:after="0" w:line="240" w:lineRule="auto"/>
      </w:pPr>
      <w:r>
        <w:pgNum/>
      </w:r>
    </w:p>
  </w:footnote>
  <w:footnote w:type="continuationSeparator" w:id="0">
    <w:p w:rsidR="009B09F3" w:rsidRDefault="009B09F3" w:rsidP="0080754E">
      <w:pPr>
        <w:spacing w:after="0" w:line="240" w:lineRule="auto"/>
      </w:pPr>
      <w:r>
        <w:pgNum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184D"/>
    <w:multiLevelType w:val="hybridMultilevel"/>
    <w:tmpl w:val="BC1642E0"/>
    <w:lvl w:ilvl="0" w:tplc="B48E59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C7731"/>
    <w:multiLevelType w:val="hybridMultilevel"/>
    <w:tmpl w:val="58E250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F6BB6"/>
    <w:multiLevelType w:val="hybridMultilevel"/>
    <w:tmpl w:val="43BC16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70CAD"/>
    <w:multiLevelType w:val="hybridMultilevel"/>
    <w:tmpl w:val="6C28C90A"/>
    <w:lvl w:ilvl="0" w:tplc="6748B5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272E6"/>
    <w:multiLevelType w:val="hybridMultilevel"/>
    <w:tmpl w:val="B05A0B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A384A"/>
    <w:multiLevelType w:val="hybridMultilevel"/>
    <w:tmpl w:val="C76E653A"/>
    <w:lvl w:ilvl="0" w:tplc="3274D75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E1302"/>
    <w:multiLevelType w:val="hybridMultilevel"/>
    <w:tmpl w:val="CC045E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7FC5591"/>
    <w:multiLevelType w:val="hybridMultilevel"/>
    <w:tmpl w:val="4EE65E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75ABE"/>
    <w:multiLevelType w:val="hybridMultilevel"/>
    <w:tmpl w:val="3B884D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227C5"/>
    <w:multiLevelType w:val="hybridMultilevel"/>
    <w:tmpl w:val="A67ECAD6"/>
    <w:lvl w:ilvl="0" w:tplc="1C0C42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5312F3"/>
    <w:multiLevelType w:val="hybridMultilevel"/>
    <w:tmpl w:val="88A0E0B6"/>
    <w:lvl w:ilvl="0" w:tplc="301024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B1A05"/>
    <w:multiLevelType w:val="hybridMultilevel"/>
    <w:tmpl w:val="FD94BFBC"/>
    <w:lvl w:ilvl="0" w:tplc="3F9241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581023"/>
    <w:multiLevelType w:val="hybridMultilevel"/>
    <w:tmpl w:val="7AF68FE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53848"/>
    <w:multiLevelType w:val="hybridMultilevel"/>
    <w:tmpl w:val="58E250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726F9"/>
    <w:multiLevelType w:val="hybridMultilevel"/>
    <w:tmpl w:val="BD9230F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A174BE7"/>
    <w:multiLevelType w:val="hybridMultilevel"/>
    <w:tmpl w:val="CD8CEE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E0D8C"/>
    <w:multiLevelType w:val="hybridMultilevel"/>
    <w:tmpl w:val="34983BB2"/>
    <w:lvl w:ilvl="0" w:tplc="6382E9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A92CEC"/>
    <w:multiLevelType w:val="hybridMultilevel"/>
    <w:tmpl w:val="43BC16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24B35"/>
    <w:multiLevelType w:val="hybridMultilevel"/>
    <w:tmpl w:val="E6DE62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BC32AA"/>
    <w:multiLevelType w:val="hybridMultilevel"/>
    <w:tmpl w:val="43BC16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FD6D73"/>
    <w:multiLevelType w:val="hybridMultilevel"/>
    <w:tmpl w:val="2DA6905A"/>
    <w:lvl w:ilvl="0" w:tplc="3274D75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63092E"/>
    <w:multiLevelType w:val="multilevel"/>
    <w:tmpl w:val="91CA9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B24A3B"/>
    <w:multiLevelType w:val="hybridMultilevel"/>
    <w:tmpl w:val="AF3035DC"/>
    <w:lvl w:ilvl="0" w:tplc="C5B0758A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color w:val="11111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AE3AF4"/>
    <w:multiLevelType w:val="hybridMultilevel"/>
    <w:tmpl w:val="43BC16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8A7848"/>
    <w:multiLevelType w:val="hybridMultilevel"/>
    <w:tmpl w:val="605AE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B23E30"/>
    <w:multiLevelType w:val="hybridMultilevel"/>
    <w:tmpl w:val="F172211C"/>
    <w:lvl w:ilvl="0" w:tplc="0B1EBB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3967BC"/>
    <w:multiLevelType w:val="hybridMultilevel"/>
    <w:tmpl w:val="DC4A8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113C2B"/>
    <w:multiLevelType w:val="hybridMultilevel"/>
    <w:tmpl w:val="E7F64520"/>
    <w:lvl w:ilvl="0" w:tplc="F5184D1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DF158BA"/>
    <w:multiLevelType w:val="hybridMultilevel"/>
    <w:tmpl w:val="43BC16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35F73"/>
    <w:multiLevelType w:val="multilevel"/>
    <w:tmpl w:val="1982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8"/>
  </w:num>
  <w:num w:numId="3">
    <w:abstractNumId w:val="5"/>
  </w:num>
  <w:num w:numId="4">
    <w:abstractNumId w:val="4"/>
  </w:num>
  <w:num w:numId="5">
    <w:abstractNumId w:val="20"/>
  </w:num>
  <w:num w:numId="6">
    <w:abstractNumId w:val="19"/>
  </w:num>
  <w:num w:numId="7">
    <w:abstractNumId w:val="17"/>
  </w:num>
  <w:num w:numId="8">
    <w:abstractNumId w:val="2"/>
  </w:num>
  <w:num w:numId="9">
    <w:abstractNumId w:val="29"/>
  </w:num>
  <w:num w:numId="10">
    <w:abstractNumId w:val="24"/>
  </w:num>
  <w:num w:numId="11">
    <w:abstractNumId w:val="1"/>
  </w:num>
  <w:num w:numId="12">
    <w:abstractNumId w:val="13"/>
  </w:num>
  <w:num w:numId="13">
    <w:abstractNumId w:val="21"/>
  </w:num>
  <w:num w:numId="14">
    <w:abstractNumId w:val="11"/>
  </w:num>
  <w:num w:numId="15">
    <w:abstractNumId w:val="9"/>
  </w:num>
  <w:num w:numId="16">
    <w:abstractNumId w:val="22"/>
  </w:num>
  <w:num w:numId="17">
    <w:abstractNumId w:val="15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6"/>
  </w:num>
  <w:num w:numId="24">
    <w:abstractNumId w:val="12"/>
  </w:num>
  <w:num w:numId="25">
    <w:abstractNumId w:val="16"/>
  </w:num>
  <w:num w:numId="26">
    <w:abstractNumId w:val="3"/>
  </w:num>
  <w:num w:numId="27">
    <w:abstractNumId w:val="14"/>
  </w:num>
  <w:num w:numId="28">
    <w:abstractNumId w:val="0"/>
  </w:num>
  <w:num w:numId="29">
    <w:abstractNumId w:val="25"/>
  </w:num>
  <w:num w:numId="30">
    <w:abstractNumId w:val="27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ps5avvel0sxtkepdzapxfe7dezvev0fxxzv&quot;&gt;VI Masters as at 11.10.14&lt;record-ids&gt;&lt;item&gt;38&lt;/item&gt;&lt;item&gt;60&lt;/item&gt;&lt;item&gt;115&lt;/item&gt;&lt;item&gt;132&lt;/item&gt;&lt;item&gt;153&lt;/item&gt;&lt;item&gt;162&lt;/item&gt;&lt;item&gt;177&lt;/item&gt;&lt;item&gt;181&lt;/item&gt;&lt;item&gt;190&lt;/item&gt;&lt;item&gt;194&lt;/item&gt;&lt;item&gt;197&lt;/item&gt;&lt;item&gt;201&lt;/item&gt;&lt;item&gt;203&lt;/item&gt;&lt;item&gt;206&lt;/item&gt;&lt;item&gt;207&lt;/item&gt;&lt;item&gt;209&lt;/item&gt;&lt;item&gt;210&lt;/item&gt;&lt;item&gt;211&lt;/item&gt;&lt;item&gt;216&lt;/item&gt;&lt;item&gt;311&lt;/item&gt;&lt;item&gt;320&lt;/item&gt;&lt;item&gt;390&lt;/item&gt;&lt;item&gt;400&lt;/item&gt;&lt;item&gt;402&lt;/item&gt;&lt;item&gt;404&lt;/item&gt;&lt;item&gt;407&lt;/item&gt;&lt;item&gt;409&lt;/item&gt;&lt;item&gt;410&lt;/item&gt;&lt;item&gt;411&lt;/item&gt;&lt;item&gt;412&lt;/item&gt;&lt;/record-ids&gt;&lt;/item&gt;&lt;/Libraries&gt;"/>
  </w:docVars>
  <w:rsids>
    <w:rsidRoot w:val="005A6439"/>
    <w:rsid w:val="00007416"/>
    <w:rsid w:val="00011FBB"/>
    <w:rsid w:val="00015E3F"/>
    <w:rsid w:val="000168EC"/>
    <w:rsid w:val="00017C3E"/>
    <w:rsid w:val="00021A64"/>
    <w:rsid w:val="000242BC"/>
    <w:rsid w:val="00025776"/>
    <w:rsid w:val="00025C4A"/>
    <w:rsid w:val="00026EAC"/>
    <w:rsid w:val="000326BC"/>
    <w:rsid w:val="000364F8"/>
    <w:rsid w:val="00036EC5"/>
    <w:rsid w:val="00043A28"/>
    <w:rsid w:val="000443DE"/>
    <w:rsid w:val="00044603"/>
    <w:rsid w:val="00045F93"/>
    <w:rsid w:val="000475B8"/>
    <w:rsid w:val="000501EB"/>
    <w:rsid w:val="00054263"/>
    <w:rsid w:val="0005476C"/>
    <w:rsid w:val="00057779"/>
    <w:rsid w:val="000602CD"/>
    <w:rsid w:val="00063FF6"/>
    <w:rsid w:val="0007111C"/>
    <w:rsid w:val="00075F12"/>
    <w:rsid w:val="00075F3F"/>
    <w:rsid w:val="000763DF"/>
    <w:rsid w:val="00076F14"/>
    <w:rsid w:val="000779FA"/>
    <w:rsid w:val="0008087F"/>
    <w:rsid w:val="00081124"/>
    <w:rsid w:val="00081C9B"/>
    <w:rsid w:val="00084CD8"/>
    <w:rsid w:val="00084D58"/>
    <w:rsid w:val="000852C6"/>
    <w:rsid w:val="00090A4D"/>
    <w:rsid w:val="000A18CF"/>
    <w:rsid w:val="000A2925"/>
    <w:rsid w:val="000A2F56"/>
    <w:rsid w:val="000A3560"/>
    <w:rsid w:val="000A4366"/>
    <w:rsid w:val="000A5055"/>
    <w:rsid w:val="000A5195"/>
    <w:rsid w:val="000A7085"/>
    <w:rsid w:val="000B0361"/>
    <w:rsid w:val="000C184F"/>
    <w:rsid w:val="000C2CA9"/>
    <w:rsid w:val="000C4840"/>
    <w:rsid w:val="000C50CB"/>
    <w:rsid w:val="000C7852"/>
    <w:rsid w:val="000D0594"/>
    <w:rsid w:val="000D220E"/>
    <w:rsid w:val="000D3A3A"/>
    <w:rsid w:val="000D3CF4"/>
    <w:rsid w:val="000D5528"/>
    <w:rsid w:val="000D6026"/>
    <w:rsid w:val="000D65C0"/>
    <w:rsid w:val="000E03A4"/>
    <w:rsid w:val="000E10B7"/>
    <w:rsid w:val="000E262E"/>
    <w:rsid w:val="000E46ED"/>
    <w:rsid w:val="000E5CBE"/>
    <w:rsid w:val="000E6EC5"/>
    <w:rsid w:val="000F3962"/>
    <w:rsid w:val="000F5D11"/>
    <w:rsid w:val="000F6100"/>
    <w:rsid w:val="00102433"/>
    <w:rsid w:val="0010289B"/>
    <w:rsid w:val="00105297"/>
    <w:rsid w:val="00106B24"/>
    <w:rsid w:val="00106F99"/>
    <w:rsid w:val="00107729"/>
    <w:rsid w:val="001101B6"/>
    <w:rsid w:val="001101EF"/>
    <w:rsid w:val="0011088C"/>
    <w:rsid w:val="00111D4F"/>
    <w:rsid w:val="001133FB"/>
    <w:rsid w:val="00114E06"/>
    <w:rsid w:val="00116574"/>
    <w:rsid w:val="00116ADE"/>
    <w:rsid w:val="001173C7"/>
    <w:rsid w:val="00117D61"/>
    <w:rsid w:val="001201D3"/>
    <w:rsid w:val="0012276A"/>
    <w:rsid w:val="00124B2B"/>
    <w:rsid w:val="0013039E"/>
    <w:rsid w:val="001315C3"/>
    <w:rsid w:val="001325B7"/>
    <w:rsid w:val="00135ECB"/>
    <w:rsid w:val="00143FC7"/>
    <w:rsid w:val="001443DA"/>
    <w:rsid w:val="00150963"/>
    <w:rsid w:val="00151E6A"/>
    <w:rsid w:val="001524BD"/>
    <w:rsid w:val="00154CF5"/>
    <w:rsid w:val="001642FE"/>
    <w:rsid w:val="00164300"/>
    <w:rsid w:val="0016455C"/>
    <w:rsid w:val="00170F48"/>
    <w:rsid w:val="00176401"/>
    <w:rsid w:val="00177032"/>
    <w:rsid w:val="0018194C"/>
    <w:rsid w:val="00182B21"/>
    <w:rsid w:val="001848BB"/>
    <w:rsid w:val="001910C0"/>
    <w:rsid w:val="001934BC"/>
    <w:rsid w:val="001A4B15"/>
    <w:rsid w:val="001A543B"/>
    <w:rsid w:val="001B27AD"/>
    <w:rsid w:val="001B6735"/>
    <w:rsid w:val="001B6DC2"/>
    <w:rsid w:val="001B72AC"/>
    <w:rsid w:val="001C1736"/>
    <w:rsid w:val="001C289E"/>
    <w:rsid w:val="001C3349"/>
    <w:rsid w:val="001C3564"/>
    <w:rsid w:val="001C674E"/>
    <w:rsid w:val="001C6C3A"/>
    <w:rsid w:val="001C758F"/>
    <w:rsid w:val="001D01E1"/>
    <w:rsid w:val="001D36ED"/>
    <w:rsid w:val="001D4263"/>
    <w:rsid w:val="001D6B75"/>
    <w:rsid w:val="001D7597"/>
    <w:rsid w:val="001E21F9"/>
    <w:rsid w:val="001E3583"/>
    <w:rsid w:val="001E48A4"/>
    <w:rsid w:val="001E59A3"/>
    <w:rsid w:val="001F21ED"/>
    <w:rsid w:val="001F226D"/>
    <w:rsid w:val="001F2B82"/>
    <w:rsid w:val="001F2F46"/>
    <w:rsid w:val="001F6559"/>
    <w:rsid w:val="001F6E66"/>
    <w:rsid w:val="001F72D1"/>
    <w:rsid w:val="00202486"/>
    <w:rsid w:val="0020318E"/>
    <w:rsid w:val="00207560"/>
    <w:rsid w:val="00211569"/>
    <w:rsid w:val="00211B7C"/>
    <w:rsid w:val="00211DFA"/>
    <w:rsid w:val="00214839"/>
    <w:rsid w:val="00220D12"/>
    <w:rsid w:val="0022187C"/>
    <w:rsid w:val="0022190B"/>
    <w:rsid w:val="002245DB"/>
    <w:rsid w:val="00224AD2"/>
    <w:rsid w:val="0023064C"/>
    <w:rsid w:val="0023068F"/>
    <w:rsid w:val="00231380"/>
    <w:rsid w:val="00241CBC"/>
    <w:rsid w:val="00244F56"/>
    <w:rsid w:val="002500E7"/>
    <w:rsid w:val="00251D35"/>
    <w:rsid w:val="00252D15"/>
    <w:rsid w:val="0025315A"/>
    <w:rsid w:val="00253852"/>
    <w:rsid w:val="00255924"/>
    <w:rsid w:val="002570DA"/>
    <w:rsid w:val="00257D1B"/>
    <w:rsid w:val="00262EB2"/>
    <w:rsid w:val="00264EFB"/>
    <w:rsid w:val="0026631E"/>
    <w:rsid w:val="00266ACB"/>
    <w:rsid w:val="00266E4D"/>
    <w:rsid w:val="002737E2"/>
    <w:rsid w:val="002761E4"/>
    <w:rsid w:val="00277FB3"/>
    <w:rsid w:val="00281FC7"/>
    <w:rsid w:val="00282107"/>
    <w:rsid w:val="00282F84"/>
    <w:rsid w:val="00283513"/>
    <w:rsid w:val="0028438C"/>
    <w:rsid w:val="00285809"/>
    <w:rsid w:val="00291E6F"/>
    <w:rsid w:val="0029562B"/>
    <w:rsid w:val="00296806"/>
    <w:rsid w:val="002969BE"/>
    <w:rsid w:val="002A40D3"/>
    <w:rsid w:val="002B32AD"/>
    <w:rsid w:val="002B478A"/>
    <w:rsid w:val="002C2ADC"/>
    <w:rsid w:val="002C4A8B"/>
    <w:rsid w:val="002C7C40"/>
    <w:rsid w:val="002D2015"/>
    <w:rsid w:val="002D4BB3"/>
    <w:rsid w:val="002E24F4"/>
    <w:rsid w:val="002E2DF9"/>
    <w:rsid w:val="002E3282"/>
    <w:rsid w:val="002E4FCE"/>
    <w:rsid w:val="002F1E69"/>
    <w:rsid w:val="002F242E"/>
    <w:rsid w:val="002F3F3C"/>
    <w:rsid w:val="002F5974"/>
    <w:rsid w:val="002F7548"/>
    <w:rsid w:val="002F7A07"/>
    <w:rsid w:val="00301675"/>
    <w:rsid w:val="0030223C"/>
    <w:rsid w:val="003107E4"/>
    <w:rsid w:val="003152E2"/>
    <w:rsid w:val="00321253"/>
    <w:rsid w:val="00321637"/>
    <w:rsid w:val="0032323D"/>
    <w:rsid w:val="0032485C"/>
    <w:rsid w:val="00324EC3"/>
    <w:rsid w:val="00325114"/>
    <w:rsid w:val="00326215"/>
    <w:rsid w:val="0033066F"/>
    <w:rsid w:val="0033110D"/>
    <w:rsid w:val="0033260F"/>
    <w:rsid w:val="00334BD0"/>
    <w:rsid w:val="00334EFD"/>
    <w:rsid w:val="00335101"/>
    <w:rsid w:val="003446FC"/>
    <w:rsid w:val="00352273"/>
    <w:rsid w:val="00354ABC"/>
    <w:rsid w:val="003570B6"/>
    <w:rsid w:val="00360111"/>
    <w:rsid w:val="00363314"/>
    <w:rsid w:val="00363548"/>
    <w:rsid w:val="003643D5"/>
    <w:rsid w:val="00364A66"/>
    <w:rsid w:val="00367316"/>
    <w:rsid w:val="0037015E"/>
    <w:rsid w:val="00370323"/>
    <w:rsid w:val="00372D0B"/>
    <w:rsid w:val="003774AC"/>
    <w:rsid w:val="003811F6"/>
    <w:rsid w:val="003833B6"/>
    <w:rsid w:val="00383C92"/>
    <w:rsid w:val="00384698"/>
    <w:rsid w:val="00386817"/>
    <w:rsid w:val="00387620"/>
    <w:rsid w:val="0038781F"/>
    <w:rsid w:val="0039123A"/>
    <w:rsid w:val="00393A50"/>
    <w:rsid w:val="003946EE"/>
    <w:rsid w:val="00395DF2"/>
    <w:rsid w:val="003A3023"/>
    <w:rsid w:val="003A3290"/>
    <w:rsid w:val="003B1984"/>
    <w:rsid w:val="003B49C4"/>
    <w:rsid w:val="003B5959"/>
    <w:rsid w:val="003B5DAA"/>
    <w:rsid w:val="003B686F"/>
    <w:rsid w:val="003C399C"/>
    <w:rsid w:val="003C3A6D"/>
    <w:rsid w:val="003C6229"/>
    <w:rsid w:val="003C7091"/>
    <w:rsid w:val="003D5F09"/>
    <w:rsid w:val="003D624C"/>
    <w:rsid w:val="003E2DB7"/>
    <w:rsid w:val="003E5A01"/>
    <w:rsid w:val="003E5CAC"/>
    <w:rsid w:val="003E6164"/>
    <w:rsid w:val="003E6AD6"/>
    <w:rsid w:val="003F1C4F"/>
    <w:rsid w:val="003F1F02"/>
    <w:rsid w:val="003F2988"/>
    <w:rsid w:val="003F4FF5"/>
    <w:rsid w:val="003F53FA"/>
    <w:rsid w:val="003F7F99"/>
    <w:rsid w:val="00406B72"/>
    <w:rsid w:val="00410B27"/>
    <w:rsid w:val="00412B73"/>
    <w:rsid w:val="00412C14"/>
    <w:rsid w:val="00423D1B"/>
    <w:rsid w:val="00424C91"/>
    <w:rsid w:val="004263AC"/>
    <w:rsid w:val="0043015A"/>
    <w:rsid w:val="0043142A"/>
    <w:rsid w:val="00432636"/>
    <w:rsid w:val="00432895"/>
    <w:rsid w:val="00432C95"/>
    <w:rsid w:val="00435940"/>
    <w:rsid w:val="00435A24"/>
    <w:rsid w:val="004435F5"/>
    <w:rsid w:val="00443B82"/>
    <w:rsid w:val="00444458"/>
    <w:rsid w:val="00446A0C"/>
    <w:rsid w:val="004479FA"/>
    <w:rsid w:val="00453596"/>
    <w:rsid w:val="00456B1F"/>
    <w:rsid w:val="00461E21"/>
    <w:rsid w:val="00464936"/>
    <w:rsid w:val="00465AC6"/>
    <w:rsid w:val="0046657C"/>
    <w:rsid w:val="004712A3"/>
    <w:rsid w:val="0047445A"/>
    <w:rsid w:val="004758B4"/>
    <w:rsid w:val="00476C04"/>
    <w:rsid w:val="004770D2"/>
    <w:rsid w:val="00477ED8"/>
    <w:rsid w:val="00481709"/>
    <w:rsid w:val="004838AB"/>
    <w:rsid w:val="0048456A"/>
    <w:rsid w:val="00490F19"/>
    <w:rsid w:val="00492057"/>
    <w:rsid w:val="00492469"/>
    <w:rsid w:val="004934CC"/>
    <w:rsid w:val="004944DE"/>
    <w:rsid w:val="00494658"/>
    <w:rsid w:val="0049577B"/>
    <w:rsid w:val="00496815"/>
    <w:rsid w:val="00497A84"/>
    <w:rsid w:val="004A0885"/>
    <w:rsid w:val="004A1C01"/>
    <w:rsid w:val="004A2FB3"/>
    <w:rsid w:val="004A3349"/>
    <w:rsid w:val="004B148A"/>
    <w:rsid w:val="004B2845"/>
    <w:rsid w:val="004B31B4"/>
    <w:rsid w:val="004B6D96"/>
    <w:rsid w:val="004C193C"/>
    <w:rsid w:val="004C584D"/>
    <w:rsid w:val="004C6939"/>
    <w:rsid w:val="004D2666"/>
    <w:rsid w:val="004D3CA0"/>
    <w:rsid w:val="004D4FC9"/>
    <w:rsid w:val="004D517D"/>
    <w:rsid w:val="004E2B73"/>
    <w:rsid w:val="004E3EB0"/>
    <w:rsid w:val="004E4A17"/>
    <w:rsid w:val="004E4AFE"/>
    <w:rsid w:val="004E6090"/>
    <w:rsid w:val="004F0D1A"/>
    <w:rsid w:val="004F5679"/>
    <w:rsid w:val="00507425"/>
    <w:rsid w:val="00510818"/>
    <w:rsid w:val="00510F07"/>
    <w:rsid w:val="005135EE"/>
    <w:rsid w:val="00516539"/>
    <w:rsid w:val="005249AC"/>
    <w:rsid w:val="00530769"/>
    <w:rsid w:val="00531289"/>
    <w:rsid w:val="00541101"/>
    <w:rsid w:val="00541653"/>
    <w:rsid w:val="0054679F"/>
    <w:rsid w:val="00547969"/>
    <w:rsid w:val="0055048A"/>
    <w:rsid w:val="005545C5"/>
    <w:rsid w:val="005613C9"/>
    <w:rsid w:val="005620C8"/>
    <w:rsid w:val="005654E6"/>
    <w:rsid w:val="00574F9F"/>
    <w:rsid w:val="005769B7"/>
    <w:rsid w:val="00582A00"/>
    <w:rsid w:val="00583D0B"/>
    <w:rsid w:val="0058471D"/>
    <w:rsid w:val="00585491"/>
    <w:rsid w:val="00586ACD"/>
    <w:rsid w:val="00586ECD"/>
    <w:rsid w:val="005958B9"/>
    <w:rsid w:val="005A1787"/>
    <w:rsid w:val="005A1DF9"/>
    <w:rsid w:val="005A428D"/>
    <w:rsid w:val="005A4334"/>
    <w:rsid w:val="005A4D0D"/>
    <w:rsid w:val="005A54AC"/>
    <w:rsid w:val="005A585D"/>
    <w:rsid w:val="005A6439"/>
    <w:rsid w:val="005A7433"/>
    <w:rsid w:val="005B0799"/>
    <w:rsid w:val="005B1939"/>
    <w:rsid w:val="005B22CD"/>
    <w:rsid w:val="005B4E64"/>
    <w:rsid w:val="005B6994"/>
    <w:rsid w:val="005B6CC1"/>
    <w:rsid w:val="005C0E57"/>
    <w:rsid w:val="005C0FDB"/>
    <w:rsid w:val="005C3391"/>
    <w:rsid w:val="005C4F65"/>
    <w:rsid w:val="005C5B45"/>
    <w:rsid w:val="005D36A9"/>
    <w:rsid w:val="005E38C3"/>
    <w:rsid w:val="005E636D"/>
    <w:rsid w:val="005F1DB0"/>
    <w:rsid w:val="005F2376"/>
    <w:rsid w:val="005F26CD"/>
    <w:rsid w:val="005F2CFA"/>
    <w:rsid w:val="005F7C79"/>
    <w:rsid w:val="00601258"/>
    <w:rsid w:val="00601470"/>
    <w:rsid w:val="00605C54"/>
    <w:rsid w:val="00605FAB"/>
    <w:rsid w:val="00610B88"/>
    <w:rsid w:val="00610BBF"/>
    <w:rsid w:val="006144CC"/>
    <w:rsid w:val="00614771"/>
    <w:rsid w:val="00616A3F"/>
    <w:rsid w:val="00616C58"/>
    <w:rsid w:val="0061743A"/>
    <w:rsid w:val="00617E27"/>
    <w:rsid w:val="00617FC0"/>
    <w:rsid w:val="00623E75"/>
    <w:rsid w:val="00626C7D"/>
    <w:rsid w:val="006274EF"/>
    <w:rsid w:val="00627C72"/>
    <w:rsid w:val="00631DCA"/>
    <w:rsid w:val="00634890"/>
    <w:rsid w:val="00637149"/>
    <w:rsid w:val="00637279"/>
    <w:rsid w:val="00640743"/>
    <w:rsid w:val="00642786"/>
    <w:rsid w:val="00643C48"/>
    <w:rsid w:val="00643F6C"/>
    <w:rsid w:val="006478C2"/>
    <w:rsid w:val="00654777"/>
    <w:rsid w:val="006637E9"/>
    <w:rsid w:val="0066779A"/>
    <w:rsid w:val="00673C16"/>
    <w:rsid w:val="00676878"/>
    <w:rsid w:val="00676A25"/>
    <w:rsid w:val="0068047E"/>
    <w:rsid w:val="00681491"/>
    <w:rsid w:val="00683B52"/>
    <w:rsid w:val="006845ED"/>
    <w:rsid w:val="006862CF"/>
    <w:rsid w:val="00692BDD"/>
    <w:rsid w:val="006937FB"/>
    <w:rsid w:val="00694E6F"/>
    <w:rsid w:val="006A0202"/>
    <w:rsid w:val="006A085C"/>
    <w:rsid w:val="006A0A49"/>
    <w:rsid w:val="006A1543"/>
    <w:rsid w:val="006A54BF"/>
    <w:rsid w:val="006A5A2E"/>
    <w:rsid w:val="006B3316"/>
    <w:rsid w:val="006B39E2"/>
    <w:rsid w:val="006B552D"/>
    <w:rsid w:val="006B6442"/>
    <w:rsid w:val="006C27D7"/>
    <w:rsid w:val="006C4490"/>
    <w:rsid w:val="006C5585"/>
    <w:rsid w:val="006C76A4"/>
    <w:rsid w:val="006D34B3"/>
    <w:rsid w:val="006D7C71"/>
    <w:rsid w:val="006D7D4A"/>
    <w:rsid w:val="006E18A7"/>
    <w:rsid w:val="006E2006"/>
    <w:rsid w:val="006E706E"/>
    <w:rsid w:val="006F1A4E"/>
    <w:rsid w:val="006F35B8"/>
    <w:rsid w:val="006F4244"/>
    <w:rsid w:val="006F5F3F"/>
    <w:rsid w:val="006F6C09"/>
    <w:rsid w:val="006F71BF"/>
    <w:rsid w:val="006F7286"/>
    <w:rsid w:val="00700EF5"/>
    <w:rsid w:val="00702366"/>
    <w:rsid w:val="007029F2"/>
    <w:rsid w:val="007032F7"/>
    <w:rsid w:val="00706BD4"/>
    <w:rsid w:val="00706EB1"/>
    <w:rsid w:val="0070783D"/>
    <w:rsid w:val="007100F2"/>
    <w:rsid w:val="00711840"/>
    <w:rsid w:val="007130DE"/>
    <w:rsid w:val="00713B75"/>
    <w:rsid w:val="0071444D"/>
    <w:rsid w:val="00720DEB"/>
    <w:rsid w:val="007212AA"/>
    <w:rsid w:val="00724989"/>
    <w:rsid w:val="00724DCD"/>
    <w:rsid w:val="0072569C"/>
    <w:rsid w:val="007267E2"/>
    <w:rsid w:val="00726B1B"/>
    <w:rsid w:val="00726BBB"/>
    <w:rsid w:val="00730A81"/>
    <w:rsid w:val="00731512"/>
    <w:rsid w:val="00734D03"/>
    <w:rsid w:val="00736EF0"/>
    <w:rsid w:val="007372DD"/>
    <w:rsid w:val="00741312"/>
    <w:rsid w:val="00742620"/>
    <w:rsid w:val="0074262C"/>
    <w:rsid w:val="00744741"/>
    <w:rsid w:val="00745E34"/>
    <w:rsid w:val="007500AB"/>
    <w:rsid w:val="0075056B"/>
    <w:rsid w:val="007543FE"/>
    <w:rsid w:val="00755328"/>
    <w:rsid w:val="0075581F"/>
    <w:rsid w:val="00756A50"/>
    <w:rsid w:val="00761BE8"/>
    <w:rsid w:val="00761C45"/>
    <w:rsid w:val="00761FAD"/>
    <w:rsid w:val="007649C1"/>
    <w:rsid w:val="00765878"/>
    <w:rsid w:val="00773368"/>
    <w:rsid w:val="00773DD5"/>
    <w:rsid w:val="0077651F"/>
    <w:rsid w:val="007822D1"/>
    <w:rsid w:val="00784120"/>
    <w:rsid w:val="00786A74"/>
    <w:rsid w:val="007936F5"/>
    <w:rsid w:val="00794377"/>
    <w:rsid w:val="0079481F"/>
    <w:rsid w:val="007963EF"/>
    <w:rsid w:val="007A13A9"/>
    <w:rsid w:val="007A5CAA"/>
    <w:rsid w:val="007A6908"/>
    <w:rsid w:val="007A6DA9"/>
    <w:rsid w:val="007A73C1"/>
    <w:rsid w:val="007B10E1"/>
    <w:rsid w:val="007B19A6"/>
    <w:rsid w:val="007B1D3B"/>
    <w:rsid w:val="007B660E"/>
    <w:rsid w:val="007C00EC"/>
    <w:rsid w:val="007C3C54"/>
    <w:rsid w:val="007D19B0"/>
    <w:rsid w:val="007D1E46"/>
    <w:rsid w:val="007D220C"/>
    <w:rsid w:val="007D4C3B"/>
    <w:rsid w:val="007D4EA6"/>
    <w:rsid w:val="007D5322"/>
    <w:rsid w:val="007D6607"/>
    <w:rsid w:val="007E181A"/>
    <w:rsid w:val="007E2441"/>
    <w:rsid w:val="007E2863"/>
    <w:rsid w:val="007E35B9"/>
    <w:rsid w:val="007E3F3D"/>
    <w:rsid w:val="007E482D"/>
    <w:rsid w:val="007E5FBF"/>
    <w:rsid w:val="007F024E"/>
    <w:rsid w:val="007F186E"/>
    <w:rsid w:val="007F3074"/>
    <w:rsid w:val="007F3E7C"/>
    <w:rsid w:val="007F4360"/>
    <w:rsid w:val="00802F7C"/>
    <w:rsid w:val="0080754E"/>
    <w:rsid w:val="00812D2E"/>
    <w:rsid w:val="00812EDD"/>
    <w:rsid w:val="00814170"/>
    <w:rsid w:val="008233B8"/>
    <w:rsid w:val="00823422"/>
    <w:rsid w:val="00823BCE"/>
    <w:rsid w:val="008259F7"/>
    <w:rsid w:val="00827B6F"/>
    <w:rsid w:val="008303C7"/>
    <w:rsid w:val="00830B94"/>
    <w:rsid w:val="0083413B"/>
    <w:rsid w:val="00835337"/>
    <w:rsid w:val="00837F6F"/>
    <w:rsid w:val="00840203"/>
    <w:rsid w:val="0084214B"/>
    <w:rsid w:val="008458AC"/>
    <w:rsid w:val="0084612D"/>
    <w:rsid w:val="00847726"/>
    <w:rsid w:val="008477DD"/>
    <w:rsid w:val="00851712"/>
    <w:rsid w:val="00851AD5"/>
    <w:rsid w:val="00851E73"/>
    <w:rsid w:val="00852E8D"/>
    <w:rsid w:val="00856313"/>
    <w:rsid w:val="00857127"/>
    <w:rsid w:val="00861DAC"/>
    <w:rsid w:val="008622B8"/>
    <w:rsid w:val="008624BF"/>
    <w:rsid w:val="008655D3"/>
    <w:rsid w:val="00865A2F"/>
    <w:rsid w:val="00875032"/>
    <w:rsid w:val="00883B5F"/>
    <w:rsid w:val="00885B5E"/>
    <w:rsid w:val="008860F9"/>
    <w:rsid w:val="00886382"/>
    <w:rsid w:val="00886A08"/>
    <w:rsid w:val="00894E5B"/>
    <w:rsid w:val="008A329C"/>
    <w:rsid w:val="008A3C2B"/>
    <w:rsid w:val="008A5B92"/>
    <w:rsid w:val="008A5C2D"/>
    <w:rsid w:val="008A681D"/>
    <w:rsid w:val="008C1F23"/>
    <w:rsid w:val="008C34D0"/>
    <w:rsid w:val="008C484B"/>
    <w:rsid w:val="008C713E"/>
    <w:rsid w:val="008D0A89"/>
    <w:rsid w:val="008D1399"/>
    <w:rsid w:val="008D15B0"/>
    <w:rsid w:val="008D2948"/>
    <w:rsid w:val="008D3D2B"/>
    <w:rsid w:val="008D41B7"/>
    <w:rsid w:val="008D4EA3"/>
    <w:rsid w:val="008D601C"/>
    <w:rsid w:val="008E0A24"/>
    <w:rsid w:val="008E2266"/>
    <w:rsid w:val="008E22A4"/>
    <w:rsid w:val="008E2BC3"/>
    <w:rsid w:val="008F0D95"/>
    <w:rsid w:val="008F7B36"/>
    <w:rsid w:val="009078D7"/>
    <w:rsid w:val="00911995"/>
    <w:rsid w:val="00911CEE"/>
    <w:rsid w:val="00911D31"/>
    <w:rsid w:val="00911F85"/>
    <w:rsid w:val="009120FC"/>
    <w:rsid w:val="0091342A"/>
    <w:rsid w:val="00913959"/>
    <w:rsid w:val="00913F51"/>
    <w:rsid w:val="00917B40"/>
    <w:rsid w:val="009209E7"/>
    <w:rsid w:val="00921A06"/>
    <w:rsid w:val="00922711"/>
    <w:rsid w:val="009241A9"/>
    <w:rsid w:val="00926893"/>
    <w:rsid w:val="009310BE"/>
    <w:rsid w:val="00931262"/>
    <w:rsid w:val="00936012"/>
    <w:rsid w:val="00936309"/>
    <w:rsid w:val="00936C83"/>
    <w:rsid w:val="00940FCF"/>
    <w:rsid w:val="00944D5B"/>
    <w:rsid w:val="00953DF6"/>
    <w:rsid w:val="009547FE"/>
    <w:rsid w:val="0095761E"/>
    <w:rsid w:val="00957F6C"/>
    <w:rsid w:val="009648D4"/>
    <w:rsid w:val="00966A75"/>
    <w:rsid w:val="00966D69"/>
    <w:rsid w:val="00966DB2"/>
    <w:rsid w:val="00970765"/>
    <w:rsid w:val="0097191D"/>
    <w:rsid w:val="009742E9"/>
    <w:rsid w:val="009745D4"/>
    <w:rsid w:val="0097470C"/>
    <w:rsid w:val="009822C3"/>
    <w:rsid w:val="00983548"/>
    <w:rsid w:val="00985099"/>
    <w:rsid w:val="0099093B"/>
    <w:rsid w:val="00993F7B"/>
    <w:rsid w:val="009964C8"/>
    <w:rsid w:val="009A0643"/>
    <w:rsid w:val="009A202F"/>
    <w:rsid w:val="009A2042"/>
    <w:rsid w:val="009A3EA9"/>
    <w:rsid w:val="009A52A6"/>
    <w:rsid w:val="009A5EEA"/>
    <w:rsid w:val="009A6FBA"/>
    <w:rsid w:val="009A78FA"/>
    <w:rsid w:val="009A7D01"/>
    <w:rsid w:val="009B09F3"/>
    <w:rsid w:val="009B348C"/>
    <w:rsid w:val="009B4F21"/>
    <w:rsid w:val="009B6011"/>
    <w:rsid w:val="009B6F83"/>
    <w:rsid w:val="009B7C53"/>
    <w:rsid w:val="009C04D3"/>
    <w:rsid w:val="009C0958"/>
    <w:rsid w:val="009C3261"/>
    <w:rsid w:val="009C399A"/>
    <w:rsid w:val="009C5F8D"/>
    <w:rsid w:val="009C61AF"/>
    <w:rsid w:val="009C69BF"/>
    <w:rsid w:val="009C76C5"/>
    <w:rsid w:val="009C7774"/>
    <w:rsid w:val="009D4161"/>
    <w:rsid w:val="009D596D"/>
    <w:rsid w:val="009D5E62"/>
    <w:rsid w:val="009E16A6"/>
    <w:rsid w:val="009E339A"/>
    <w:rsid w:val="009E4DA6"/>
    <w:rsid w:val="009E5812"/>
    <w:rsid w:val="009F205C"/>
    <w:rsid w:val="009F2B13"/>
    <w:rsid w:val="009F70A4"/>
    <w:rsid w:val="009F7699"/>
    <w:rsid w:val="009F7D1B"/>
    <w:rsid w:val="00A0163B"/>
    <w:rsid w:val="00A021FC"/>
    <w:rsid w:val="00A07567"/>
    <w:rsid w:val="00A14289"/>
    <w:rsid w:val="00A15678"/>
    <w:rsid w:val="00A208E1"/>
    <w:rsid w:val="00A22ED6"/>
    <w:rsid w:val="00A23124"/>
    <w:rsid w:val="00A25B55"/>
    <w:rsid w:val="00A274C2"/>
    <w:rsid w:val="00A27727"/>
    <w:rsid w:val="00A30A59"/>
    <w:rsid w:val="00A30BF7"/>
    <w:rsid w:val="00A367CB"/>
    <w:rsid w:val="00A40423"/>
    <w:rsid w:val="00A4078C"/>
    <w:rsid w:val="00A41249"/>
    <w:rsid w:val="00A41966"/>
    <w:rsid w:val="00A41FCB"/>
    <w:rsid w:val="00A43D47"/>
    <w:rsid w:val="00A44825"/>
    <w:rsid w:val="00A453E5"/>
    <w:rsid w:val="00A50FE6"/>
    <w:rsid w:val="00A51236"/>
    <w:rsid w:val="00A53CF9"/>
    <w:rsid w:val="00A553B6"/>
    <w:rsid w:val="00A560FF"/>
    <w:rsid w:val="00A573ED"/>
    <w:rsid w:val="00A6045D"/>
    <w:rsid w:val="00A60EE4"/>
    <w:rsid w:val="00A61B69"/>
    <w:rsid w:val="00A6273B"/>
    <w:rsid w:val="00A62804"/>
    <w:rsid w:val="00A663DC"/>
    <w:rsid w:val="00A669C0"/>
    <w:rsid w:val="00A66A8F"/>
    <w:rsid w:val="00A66B8E"/>
    <w:rsid w:val="00A672C0"/>
    <w:rsid w:val="00A74022"/>
    <w:rsid w:val="00A831EC"/>
    <w:rsid w:val="00A834B8"/>
    <w:rsid w:val="00A83E05"/>
    <w:rsid w:val="00A91BE7"/>
    <w:rsid w:val="00A91BF1"/>
    <w:rsid w:val="00A934EF"/>
    <w:rsid w:val="00A939C8"/>
    <w:rsid w:val="00AA1072"/>
    <w:rsid w:val="00AA176B"/>
    <w:rsid w:val="00AA1B16"/>
    <w:rsid w:val="00AA318F"/>
    <w:rsid w:val="00AA32AE"/>
    <w:rsid w:val="00AA3F36"/>
    <w:rsid w:val="00AA5A6B"/>
    <w:rsid w:val="00AA5FB6"/>
    <w:rsid w:val="00AB01EB"/>
    <w:rsid w:val="00AB12BF"/>
    <w:rsid w:val="00AB1BA3"/>
    <w:rsid w:val="00AB1D9B"/>
    <w:rsid w:val="00AB684F"/>
    <w:rsid w:val="00AC450E"/>
    <w:rsid w:val="00AC6530"/>
    <w:rsid w:val="00AD07E2"/>
    <w:rsid w:val="00AD6381"/>
    <w:rsid w:val="00AD6EBE"/>
    <w:rsid w:val="00AE0CED"/>
    <w:rsid w:val="00AE2595"/>
    <w:rsid w:val="00AE26FE"/>
    <w:rsid w:val="00AE3FA1"/>
    <w:rsid w:val="00AF0422"/>
    <w:rsid w:val="00AF2FF1"/>
    <w:rsid w:val="00AF4FE2"/>
    <w:rsid w:val="00AF61A7"/>
    <w:rsid w:val="00AF6BA5"/>
    <w:rsid w:val="00B00623"/>
    <w:rsid w:val="00B01407"/>
    <w:rsid w:val="00B01A67"/>
    <w:rsid w:val="00B0263B"/>
    <w:rsid w:val="00B02C03"/>
    <w:rsid w:val="00B10501"/>
    <w:rsid w:val="00B14E1D"/>
    <w:rsid w:val="00B16D0C"/>
    <w:rsid w:val="00B21204"/>
    <w:rsid w:val="00B24E33"/>
    <w:rsid w:val="00B2619E"/>
    <w:rsid w:val="00B3035D"/>
    <w:rsid w:val="00B307A9"/>
    <w:rsid w:val="00B30E82"/>
    <w:rsid w:val="00B312A8"/>
    <w:rsid w:val="00B32281"/>
    <w:rsid w:val="00B341C3"/>
    <w:rsid w:val="00B342BA"/>
    <w:rsid w:val="00B34AE3"/>
    <w:rsid w:val="00B37FE4"/>
    <w:rsid w:val="00B45ABF"/>
    <w:rsid w:val="00B46D49"/>
    <w:rsid w:val="00B47831"/>
    <w:rsid w:val="00B5028B"/>
    <w:rsid w:val="00B513DF"/>
    <w:rsid w:val="00B56513"/>
    <w:rsid w:val="00B571E9"/>
    <w:rsid w:val="00B612E2"/>
    <w:rsid w:val="00B63B57"/>
    <w:rsid w:val="00B63E92"/>
    <w:rsid w:val="00B6542C"/>
    <w:rsid w:val="00B668A5"/>
    <w:rsid w:val="00B707E8"/>
    <w:rsid w:val="00B70975"/>
    <w:rsid w:val="00B737F4"/>
    <w:rsid w:val="00B73E14"/>
    <w:rsid w:val="00B75F5D"/>
    <w:rsid w:val="00B76028"/>
    <w:rsid w:val="00B7683A"/>
    <w:rsid w:val="00B80AB9"/>
    <w:rsid w:val="00B810C8"/>
    <w:rsid w:val="00B822FF"/>
    <w:rsid w:val="00B82A66"/>
    <w:rsid w:val="00B83193"/>
    <w:rsid w:val="00B83BB6"/>
    <w:rsid w:val="00B85F0C"/>
    <w:rsid w:val="00B8615B"/>
    <w:rsid w:val="00B942A6"/>
    <w:rsid w:val="00B95500"/>
    <w:rsid w:val="00B975B3"/>
    <w:rsid w:val="00BA1EFA"/>
    <w:rsid w:val="00BA354B"/>
    <w:rsid w:val="00BA58BD"/>
    <w:rsid w:val="00BB0CF5"/>
    <w:rsid w:val="00BB1A59"/>
    <w:rsid w:val="00BB29CF"/>
    <w:rsid w:val="00BB4882"/>
    <w:rsid w:val="00BB742D"/>
    <w:rsid w:val="00BC2B44"/>
    <w:rsid w:val="00BC3128"/>
    <w:rsid w:val="00BC643E"/>
    <w:rsid w:val="00BC6C4C"/>
    <w:rsid w:val="00BC6DEC"/>
    <w:rsid w:val="00BD0880"/>
    <w:rsid w:val="00BD088C"/>
    <w:rsid w:val="00BD69A7"/>
    <w:rsid w:val="00BD6D69"/>
    <w:rsid w:val="00BE070B"/>
    <w:rsid w:val="00BE0A24"/>
    <w:rsid w:val="00BE268A"/>
    <w:rsid w:val="00BE3CB4"/>
    <w:rsid w:val="00BE3E90"/>
    <w:rsid w:val="00BE4773"/>
    <w:rsid w:val="00BE4FE3"/>
    <w:rsid w:val="00BF08BC"/>
    <w:rsid w:val="00BF0971"/>
    <w:rsid w:val="00BF196A"/>
    <w:rsid w:val="00BF36CA"/>
    <w:rsid w:val="00BF5E74"/>
    <w:rsid w:val="00BF65C6"/>
    <w:rsid w:val="00C004A6"/>
    <w:rsid w:val="00C0647D"/>
    <w:rsid w:val="00C0777B"/>
    <w:rsid w:val="00C10AB6"/>
    <w:rsid w:val="00C156AB"/>
    <w:rsid w:val="00C16BF7"/>
    <w:rsid w:val="00C16D49"/>
    <w:rsid w:val="00C1750C"/>
    <w:rsid w:val="00C20FFC"/>
    <w:rsid w:val="00C22DA3"/>
    <w:rsid w:val="00C23B4F"/>
    <w:rsid w:val="00C300B0"/>
    <w:rsid w:val="00C3063C"/>
    <w:rsid w:val="00C30992"/>
    <w:rsid w:val="00C31FED"/>
    <w:rsid w:val="00C327C1"/>
    <w:rsid w:val="00C35E71"/>
    <w:rsid w:val="00C408B3"/>
    <w:rsid w:val="00C43E58"/>
    <w:rsid w:val="00C46927"/>
    <w:rsid w:val="00C501C6"/>
    <w:rsid w:val="00C50DBD"/>
    <w:rsid w:val="00C50E45"/>
    <w:rsid w:val="00C54B11"/>
    <w:rsid w:val="00C55F29"/>
    <w:rsid w:val="00C621F2"/>
    <w:rsid w:val="00C631D1"/>
    <w:rsid w:val="00C644C1"/>
    <w:rsid w:val="00C64FC3"/>
    <w:rsid w:val="00C6543B"/>
    <w:rsid w:val="00C654A9"/>
    <w:rsid w:val="00C659AB"/>
    <w:rsid w:val="00C65E0D"/>
    <w:rsid w:val="00C7566A"/>
    <w:rsid w:val="00C76672"/>
    <w:rsid w:val="00C8158D"/>
    <w:rsid w:val="00C82B9C"/>
    <w:rsid w:val="00C8426B"/>
    <w:rsid w:val="00C856C6"/>
    <w:rsid w:val="00C901AF"/>
    <w:rsid w:val="00C934FB"/>
    <w:rsid w:val="00C972BA"/>
    <w:rsid w:val="00CA0144"/>
    <w:rsid w:val="00CA2B65"/>
    <w:rsid w:val="00CA3825"/>
    <w:rsid w:val="00CA47C6"/>
    <w:rsid w:val="00CA5B8C"/>
    <w:rsid w:val="00CB4F31"/>
    <w:rsid w:val="00CB582F"/>
    <w:rsid w:val="00CC012A"/>
    <w:rsid w:val="00CC02B4"/>
    <w:rsid w:val="00CC1C37"/>
    <w:rsid w:val="00CC2F37"/>
    <w:rsid w:val="00CC44B2"/>
    <w:rsid w:val="00CD169A"/>
    <w:rsid w:val="00CD25D9"/>
    <w:rsid w:val="00CF4DC5"/>
    <w:rsid w:val="00CF605A"/>
    <w:rsid w:val="00CF673B"/>
    <w:rsid w:val="00D00429"/>
    <w:rsid w:val="00D0140A"/>
    <w:rsid w:val="00D0654C"/>
    <w:rsid w:val="00D10197"/>
    <w:rsid w:val="00D1329A"/>
    <w:rsid w:val="00D134AB"/>
    <w:rsid w:val="00D135E0"/>
    <w:rsid w:val="00D15D92"/>
    <w:rsid w:val="00D16185"/>
    <w:rsid w:val="00D22530"/>
    <w:rsid w:val="00D230C8"/>
    <w:rsid w:val="00D236F2"/>
    <w:rsid w:val="00D236FE"/>
    <w:rsid w:val="00D27B43"/>
    <w:rsid w:val="00D30F6A"/>
    <w:rsid w:val="00D32C78"/>
    <w:rsid w:val="00D34D58"/>
    <w:rsid w:val="00D36209"/>
    <w:rsid w:val="00D418BD"/>
    <w:rsid w:val="00D41B0A"/>
    <w:rsid w:val="00D4631E"/>
    <w:rsid w:val="00D54AC5"/>
    <w:rsid w:val="00D565C8"/>
    <w:rsid w:val="00D608A9"/>
    <w:rsid w:val="00D6564E"/>
    <w:rsid w:val="00D6574B"/>
    <w:rsid w:val="00D7318B"/>
    <w:rsid w:val="00D800E9"/>
    <w:rsid w:val="00D804AC"/>
    <w:rsid w:val="00D82F05"/>
    <w:rsid w:val="00D8662C"/>
    <w:rsid w:val="00D9337B"/>
    <w:rsid w:val="00D93E0F"/>
    <w:rsid w:val="00DA069A"/>
    <w:rsid w:val="00DA0907"/>
    <w:rsid w:val="00DA453A"/>
    <w:rsid w:val="00DA75E9"/>
    <w:rsid w:val="00DB02CE"/>
    <w:rsid w:val="00DB1934"/>
    <w:rsid w:val="00DB6960"/>
    <w:rsid w:val="00DB6D0E"/>
    <w:rsid w:val="00DC08C8"/>
    <w:rsid w:val="00DC374F"/>
    <w:rsid w:val="00DD0901"/>
    <w:rsid w:val="00DD4720"/>
    <w:rsid w:val="00DD54E4"/>
    <w:rsid w:val="00DE04FF"/>
    <w:rsid w:val="00DE178A"/>
    <w:rsid w:val="00DE3B8B"/>
    <w:rsid w:val="00DE4C3B"/>
    <w:rsid w:val="00DE4F9A"/>
    <w:rsid w:val="00DF2537"/>
    <w:rsid w:val="00DF29B2"/>
    <w:rsid w:val="00DF6827"/>
    <w:rsid w:val="00DF726C"/>
    <w:rsid w:val="00E00463"/>
    <w:rsid w:val="00E02B73"/>
    <w:rsid w:val="00E03A20"/>
    <w:rsid w:val="00E03F75"/>
    <w:rsid w:val="00E0558D"/>
    <w:rsid w:val="00E0594D"/>
    <w:rsid w:val="00E07BE2"/>
    <w:rsid w:val="00E10A02"/>
    <w:rsid w:val="00E12546"/>
    <w:rsid w:val="00E153E1"/>
    <w:rsid w:val="00E15F1F"/>
    <w:rsid w:val="00E16079"/>
    <w:rsid w:val="00E168FD"/>
    <w:rsid w:val="00E17391"/>
    <w:rsid w:val="00E22415"/>
    <w:rsid w:val="00E273F8"/>
    <w:rsid w:val="00E277B4"/>
    <w:rsid w:val="00E27DB2"/>
    <w:rsid w:val="00E31559"/>
    <w:rsid w:val="00E338DC"/>
    <w:rsid w:val="00E33D47"/>
    <w:rsid w:val="00E34473"/>
    <w:rsid w:val="00E35D78"/>
    <w:rsid w:val="00E35E5A"/>
    <w:rsid w:val="00E3619F"/>
    <w:rsid w:val="00E369F0"/>
    <w:rsid w:val="00E37347"/>
    <w:rsid w:val="00E37F8D"/>
    <w:rsid w:val="00E402A1"/>
    <w:rsid w:val="00E40B20"/>
    <w:rsid w:val="00E4513B"/>
    <w:rsid w:val="00E46771"/>
    <w:rsid w:val="00E46D9C"/>
    <w:rsid w:val="00E537FF"/>
    <w:rsid w:val="00E5558C"/>
    <w:rsid w:val="00E64A84"/>
    <w:rsid w:val="00E65B4F"/>
    <w:rsid w:val="00E71ACA"/>
    <w:rsid w:val="00E76F3D"/>
    <w:rsid w:val="00E77488"/>
    <w:rsid w:val="00E776C0"/>
    <w:rsid w:val="00E80988"/>
    <w:rsid w:val="00E847D4"/>
    <w:rsid w:val="00E85DE2"/>
    <w:rsid w:val="00E961E9"/>
    <w:rsid w:val="00EA1639"/>
    <w:rsid w:val="00EA1970"/>
    <w:rsid w:val="00EA1A4F"/>
    <w:rsid w:val="00EA2016"/>
    <w:rsid w:val="00EA368B"/>
    <w:rsid w:val="00EA5A70"/>
    <w:rsid w:val="00EB49EA"/>
    <w:rsid w:val="00EB5B24"/>
    <w:rsid w:val="00EB5BBC"/>
    <w:rsid w:val="00EB750C"/>
    <w:rsid w:val="00EB7F8A"/>
    <w:rsid w:val="00EC3E1A"/>
    <w:rsid w:val="00EC3EDD"/>
    <w:rsid w:val="00ED015B"/>
    <w:rsid w:val="00ED02CB"/>
    <w:rsid w:val="00ED18E1"/>
    <w:rsid w:val="00ED3B84"/>
    <w:rsid w:val="00ED3C23"/>
    <w:rsid w:val="00ED74DF"/>
    <w:rsid w:val="00EE0951"/>
    <w:rsid w:val="00EE5D0A"/>
    <w:rsid w:val="00EF00F6"/>
    <w:rsid w:val="00EF2DC0"/>
    <w:rsid w:val="00EF2FA7"/>
    <w:rsid w:val="00EF4026"/>
    <w:rsid w:val="00F021D9"/>
    <w:rsid w:val="00F02A3C"/>
    <w:rsid w:val="00F02C4C"/>
    <w:rsid w:val="00F031E5"/>
    <w:rsid w:val="00F03D74"/>
    <w:rsid w:val="00F0746A"/>
    <w:rsid w:val="00F12A70"/>
    <w:rsid w:val="00F15065"/>
    <w:rsid w:val="00F17A3B"/>
    <w:rsid w:val="00F210BD"/>
    <w:rsid w:val="00F213FD"/>
    <w:rsid w:val="00F21DF2"/>
    <w:rsid w:val="00F24278"/>
    <w:rsid w:val="00F270D9"/>
    <w:rsid w:val="00F31EA0"/>
    <w:rsid w:val="00F35AD9"/>
    <w:rsid w:val="00F41759"/>
    <w:rsid w:val="00F46933"/>
    <w:rsid w:val="00F54AEB"/>
    <w:rsid w:val="00F552BE"/>
    <w:rsid w:val="00F56147"/>
    <w:rsid w:val="00F564AD"/>
    <w:rsid w:val="00F5680D"/>
    <w:rsid w:val="00F56D5C"/>
    <w:rsid w:val="00F60FEB"/>
    <w:rsid w:val="00F654EB"/>
    <w:rsid w:val="00F65713"/>
    <w:rsid w:val="00F66ED7"/>
    <w:rsid w:val="00F7121F"/>
    <w:rsid w:val="00F730C9"/>
    <w:rsid w:val="00F738F3"/>
    <w:rsid w:val="00F7494D"/>
    <w:rsid w:val="00F76925"/>
    <w:rsid w:val="00F8113B"/>
    <w:rsid w:val="00F82B2E"/>
    <w:rsid w:val="00F841E5"/>
    <w:rsid w:val="00F8638C"/>
    <w:rsid w:val="00F86AC2"/>
    <w:rsid w:val="00F90411"/>
    <w:rsid w:val="00F906C8"/>
    <w:rsid w:val="00F92E30"/>
    <w:rsid w:val="00F97817"/>
    <w:rsid w:val="00FA4AF1"/>
    <w:rsid w:val="00FA68DB"/>
    <w:rsid w:val="00FA6A1C"/>
    <w:rsid w:val="00FA7FE9"/>
    <w:rsid w:val="00FB0492"/>
    <w:rsid w:val="00FB0E10"/>
    <w:rsid w:val="00FB467F"/>
    <w:rsid w:val="00FB4A17"/>
    <w:rsid w:val="00FC28BB"/>
    <w:rsid w:val="00FC327C"/>
    <w:rsid w:val="00FC66D0"/>
    <w:rsid w:val="00FD1413"/>
    <w:rsid w:val="00FD3A47"/>
    <w:rsid w:val="00FD4109"/>
    <w:rsid w:val="00FD68C3"/>
    <w:rsid w:val="00FD7E4C"/>
    <w:rsid w:val="00FE0576"/>
    <w:rsid w:val="00FE1C1F"/>
    <w:rsid w:val="00FE43BE"/>
    <w:rsid w:val="00FE5DC2"/>
    <w:rsid w:val="00FE6A7D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FC3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C08C8"/>
    <w:pPr>
      <w:spacing w:before="100" w:beforeAutospacing="1" w:after="100" w:afterAutospacing="1" w:line="240" w:lineRule="auto"/>
      <w:outlineLvl w:val="1"/>
    </w:pPr>
    <w:rPr>
      <w:rFonts w:ascii="Arial" w:eastAsia="Times New Roman" w:hAnsi="Arial"/>
      <w:b/>
      <w:bCs/>
      <w:sz w:val="2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64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C08C8"/>
    <w:rPr>
      <w:rFonts w:ascii="Arial" w:eastAsia="Times New Roman" w:hAnsi="Arial"/>
      <w:b/>
      <w:bCs/>
      <w:sz w:val="24"/>
      <w:szCs w:val="36"/>
      <w:lang w:eastAsia="zh-CN"/>
    </w:rPr>
  </w:style>
  <w:style w:type="paragraph" w:styleId="NormalWeb">
    <w:name w:val="Normal (Web)"/>
    <w:basedOn w:val="Normal"/>
    <w:uiPriority w:val="99"/>
    <w:unhideWhenUsed/>
    <w:rsid w:val="005A64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5A6439"/>
    <w:rPr>
      <w:color w:val="0000FF"/>
      <w:u w:val="single"/>
    </w:rPr>
  </w:style>
  <w:style w:type="character" w:customStyle="1" w:styleId="apple-converted-space">
    <w:name w:val="apple-converted-space"/>
    <w:rsid w:val="00A23124"/>
  </w:style>
  <w:style w:type="character" w:customStyle="1" w:styleId="Heading3Char">
    <w:name w:val="Heading 3 Char"/>
    <w:link w:val="Heading3"/>
    <w:uiPriority w:val="9"/>
    <w:rsid w:val="00176401"/>
    <w:rPr>
      <w:rFonts w:ascii="Cambria" w:eastAsia="SimSun" w:hAnsi="Cambria" w:cs="Times New Roman"/>
      <w:b/>
      <w:bCs/>
      <w:sz w:val="26"/>
      <w:szCs w:val="26"/>
    </w:rPr>
  </w:style>
  <w:style w:type="character" w:customStyle="1" w:styleId="mw-headline">
    <w:name w:val="mw-headline"/>
    <w:rsid w:val="00176401"/>
  </w:style>
  <w:style w:type="character" w:customStyle="1" w:styleId="mw-editsection">
    <w:name w:val="mw-editsection"/>
    <w:rsid w:val="00176401"/>
  </w:style>
  <w:style w:type="character" w:customStyle="1" w:styleId="mw-editsection-bracket">
    <w:name w:val="mw-editsection-bracket"/>
    <w:rsid w:val="00176401"/>
  </w:style>
  <w:style w:type="character" w:customStyle="1" w:styleId="mw-editsection-divider">
    <w:name w:val="mw-editsection-divider"/>
    <w:rsid w:val="00176401"/>
  </w:style>
  <w:style w:type="character" w:customStyle="1" w:styleId="ve-tabmessage-appendix">
    <w:name w:val="ve-tabmessage-appendix"/>
    <w:rsid w:val="00176401"/>
  </w:style>
  <w:style w:type="paragraph" w:styleId="BalloonText">
    <w:name w:val="Balloon Text"/>
    <w:basedOn w:val="Normal"/>
    <w:link w:val="BalloonTextChar"/>
    <w:uiPriority w:val="99"/>
    <w:semiHidden/>
    <w:unhideWhenUsed/>
    <w:rsid w:val="0014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3DA"/>
    <w:rPr>
      <w:rFonts w:ascii="Tahoma" w:hAnsi="Tahoma" w:cs="Tahoma"/>
      <w:sz w:val="16"/>
      <w:szCs w:val="16"/>
    </w:rPr>
  </w:style>
  <w:style w:type="character" w:styleId="HTMLCite">
    <w:name w:val="HTML Cite"/>
    <w:uiPriority w:val="99"/>
    <w:semiHidden/>
    <w:unhideWhenUsed/>
    <w:rsid w:val="005545C5"/>
    <w:rPr>
      <w:i/>
      <w:iCs/>
    </w:rPr>
  </w:style>
  <w:style w:type="paragraph" w:styleId="ListParagraph">
    <w:name w:val="List Paragraph"/>
    <w:basedOn w:val="Normal"/>
    <w:uiPriority w:val="34"/>
    <w:qFormat/>
    <w:rsid w:val="00FB0E10"/>
    <w:pPr>
      <w:ind w:left="720"/>
      <w:contextualSpacing/>
    </w:pPr>
    <w:rPr>
      <w:rFonts w:eastAsia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075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54E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075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54E"/>
    <w:rPr>
      <w:sz w:val="22"/>
      <w:szCs w:val="22"/>
      <w:lang w:eastAsia="zh-CN"/>
    </w:rPr>
  </w:style>
  <w:style w:type="character" w:customStyle="1" w:styleId="apple-tab-span">
    <w:name w:val="apple-tab-span"/>
    <w:basedOn w:val="DefaultParagraphFont"/>
    <w:rsid w:val="006478C2"/>
  </w:style>
  <w:style w:type="character" w:customStyle="1" w:styleId="watch-title">
    <w:name w:val="watch-title"/>
    <w:basedOn w:val="DefaultParagraphFont"/>
    <w:rsid w:val="00AF4FE2"/>
  </w:style>
  <w:style w:type="character" w:styleId="FollowedHyperlink">
    <w:name w:val="FollowedHyperlink"/>
    <w:basedOn w:val="DefaultParagraphFont"/>
    <w:uiPriority w:val="99"/>
    <w:semiHidden/>
    <w:unhideWhenUsed/>
    <w:rsid w:val="0092689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64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412B73"/>
    <w:rPr>
      <w:i/>
      <w:iCs/>
    </w:rPr>
  </w:style>
  <w:style w:type="paragraph" w:styleId="BlockText">
    <w:name w:val="Block Text"/>
    <w:basedOn w:val="Normal"/>
    <w:link w:val="BlockTextChar"/>
    <w:uiPriority w:val="99"/>
    <w:rsid w:val="00761FAD"/>
    <w:pPr>
      <w:suppressAutoHyphens/>
      <w:spacing w:after="280" w:line="300" w:lineRule="exact"/>
      <w:ind w:right="45"/>
    </w:pPr>
    <w:rPr>
      <w:rFonts w:ascii="Helvetica" w:eastAsia="Times" w:hAnsi="Helvetica"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64FC3"/>
    <w:rPr>
      <w:rFonts w:ascii="Arial" w:eastAsiaTheme="majorEastAsia" w:hAnsi="Arial" w:cstheme="majorBidi"/>
      <w:b/>
      <w:bCs/>
      <w:sz w:val="28"/>
      <w:szCs w:val="28"/>
      <w:lang w:eastAsia="zh-CN"/>
    </w:rPr>
  </w:style>
  <w:style w:type="character" w:customStyle="1" w:styleId="yt-user-separator">
    <w:name w:val="yt-user-separator"/>
    <w:basedOn w:val="DefaultParagraphFont"/>
    <w:rsid w:val="00637149"/>
  </w:style>
  <w:style w:type="paragraph" w:styleId="FootnoteText">
    <w:name w:val="footnote text"/>
    <w:basedOn w:val="Normal"/>
    <w:link w:val="FootnoteTextChar"/>
    <w:uiPriority w:val="99"/>
    <w:semiHidden/>
    <w:unhideWhenUsed/>
    <w:rsid w:val="00F863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638C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F8638C"/>
    <w:rPr>
      <w:vertAlign w:val="superscript"/>
    </w:rPr>
  </w:style>
  <w:style w:type="character" w:styleId="Strong">
    <w:name w:val="Strong"/>
    <w:basedOn w:val="DefaultParagraphFont"/>
    <w:uiPriority w:val="22"/>
    <w:qFormat/>
    <w:rsid w:val="00886A08"/>
    <w:rPr>
      <w:b/>
      <w:bCs/>
    </w:rPr>
  </w:style>
  <w:style w:type="paragraph" w:styleId="Title">
    <w:name w:val="Title"/>
    <w:basedOn w:val="Normal"/>
    <w:link w:val="TitleChar"/>
    <w:qFormat/>
    <w:rsid w:val="003E6164"/>
    <w:pPr>
      <w:spacing w:after="0" w:line="240" w:lineRule="auto"/>
    </w:pPr>
    <w:rPr>
      <w:rFonts w:ascii="Arial" w:eastAsia="Times New Roman" w:hAnsi="Arial"/>
      <w:color w:val="000000"/>
      <w:sz w:val="36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3E6164"/>
    <w:rPr>
      <w:rFonts w:ascii="Arial" w:eastAsia="Times New Roman" w:hAnsi="Arial"/>
      <w:color w:val="000000"/>
      <w:sz w:val="36"/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784120"/>
    <w:pPr>
      <w:spacing w:after="0"/>
      <w:jc w:val="center"/>
    </w:pPr>
    <w:rPr>
      <w:rFonts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84120"/>
    <w:rPr>
      <w:rFonts w:cs="Calibri"/>
      <w:noProof/>
      <w:sz w:val="22"/>
      <w:szCs w:val="22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784120"/>
    <w:pPr>
      <w:spacing w:line="240" w:lineRule="auto"/>
      <w:jc w:val="both"/>
    </w:pPr>
    <w:rPr>
      <w:rFonts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84120"/>
    <w:rPr>
      <w:rFonts w:cs="Calibri"/>
      <w:noProof/>
      <w:sz w:val="22"/>
      <w:szCs w:val="22"/>
      <w:lang w:eastAsia="zh-CN"/>
    </w:rPr>
  </w:style>
  <w:style w:type="character" w:customStyle="1" w:styleId="citation-abbreviation">
    <w:name w:val="citation-abbreviation"/>
    <w:basedOn w:val="DefaultParagraphFont"/>
    <w:rsid w:val="003152E2"/>
  </w:style>
  <w:style w:type="character" w:customStyle="1" w:styleId="citation-publication-date">
    <w:name w:val="citation-publication-date"/>
    <w:basedOn w:val="DefaultParagraphFont"/>
    <w:rsid w:val="003152E2"/>
  </w:style>
  <w:style w:type="character" w:customStyle="1" w:styleId="citation-volume">
    <w:name w:val="citation-volume"/>
    <w:basedOn w:val="DefaultParagraphFont"/>
    <w:rsid w:val="003152E2"/>
  </w:style>
  <w:style w:type="character" w:customStyle="1" w:styleId="citation-issue">
    <w:name w:val="citation-issue"/>
    <w:basedOn w:val="DefaultParagraphFont"/>
    <w:rsid w:val="003152E2"/>
  </w:style>
  <w:style w:type="character" w:customStyle="1" w:styleId="citation-flpages">
    <w:name w:val="citation-flpages"/>
    <w:basedOn w:val="DefaultParagraphFont"/>
    <w:rsid w:val="003152E2"/>
  </w:style>
  <w:style w:type="character" w:customStyle="1" w:styleId="doi1">
    <w:name w:val="doi1"/>
    <w:basedOn w:val="DefaultParagraphFont"/>
    <w:rsid w:val="003152E2"/>
  </w:style>
  <w:style w:type="character" w:customStyle="1" w:styleId="fm-citation-ids-label">
    <w:name w:val="fm-citation-ids-label"/>
    <w:basedOn w:val="DefaultParagraphFont"/>
    <w:rsid w:val="003152E2"/>
  </w:style>
  <w:style w:type="character" w:customStyle="1" w:styleId="sectionhead">
    <w:name w:val="section_head"/>
    <w:basedOn w:val="DefaultParagraphFont"/>
    <w:rsid w:val="009C04D3"/>
  </w:style>
  <w:style w:type="character" w:customStyle="1" w:styleId="byline">
    <w:name w:val="byline"/>
    <w:basedOn w:val="DefaultParagraphFont"/>
    <w:rsid w:val="000E46ED"/>
  </w:style>
  <w:style w:type="paragraph" w:styleId="EndnoteText">
    <w:name w:val="endnote text"/>
    <w:basedOn w:val="Normal"/>
    <w:link w:val="EndnoteTextChar"/>
    <w:uiPriority w:val="99"/>
    <w:semiHidden/>
    <w:unhideWhenUsed/>
    <w:rsid w:val="003E2DB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2DB7"/>
    <w:rPr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3E2DB7"/>
    <w:rPr>
      <w:vertAlign w:val="superscript"/>
    </w:rPr>
  </w:style>
  <w:style w:type="character" w:customStyle="1" w:styleId="BlockTextChar">
    <w:name w:val="Block Text Char"/>
    <w:basedOn w:val="DefaultParagraphFont"/>
    <w:link w:val="BlockText"/>
    <w:uiPriority w:val="99"/>
    <w:rsid w:val="007C3C54"/>
    <w:rPr>
      <w:rFonts w:ascii="Helvetica" w:eastAsia="Times" w:hAnsi="Helvetica"/>
      <w:lang w:eastAsia="en-US"/>
    </w:rPr>
  </w:style>
  <w:style w:type="paragraph" w:styleId="NoSpacing">
    <w:name w:val="No Spacing"/>
    <w:uiPriority w:val="1"/>
    <w:qFormat/>
    <w:rsid w:val="00936012"/>
    <w:rPr>
      <w:sz w:val="22"/>
      <w:szCs w:val="22"/>
      <w:lang w:eastAsia="zh-CN"/>
    </w:rPr>
  </w:style>
  <w:style w:type="table" w:customStyle="1" w:styleId="TableGrid141">
    <w:name w:val="Table Grid141"/>
    <w:basedOn w:val="TableNormal"/>
    <w:next w:val="TableGrid"/>
    <w:rsid w:val="00C35E7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6B331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FC3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C08C8"/>
    <w:pPr>
      <w:spacing w:before="100" w:beforeAutospacing="1" w:after="100" w:afterAutospacing="1" w:line="240" w:lineRule="auto"/>
      <w:outlineLvl w:val="1"/>
    </w:pPr>
    <w:rPr>
      <w:rFonts w:ascii="Arial" w:eastAsia="Times New Roman" w:hAnsi="Arial"/>
      <w:b/>
      <w:bCs/>
      <w:sz w:val="2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64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C08C8"/>
    <w:rPr>
      <w:rFonts w:ascii="Arial" w:eastAsia="Times New Roman" w:hAnsi="Arial"/>
      <w:b/>
      <w:bCs/>
      <w:sz w:val="24"/>
      <w:szCs w:val="36"/>
      <w:lang w:eastAsia="zh-CN"/>
    </w:rPr>
  </w:style>
  <w:style w:type="paragraph" w:styleId="NormalWeb">
    <w:name w:val="Normal (Web)"/>
    <w:basedOn w:val="Normal"/>
    <w:uiPriority w:val="99"/>
    <w:unhideWhenUsed/>
    <w:rsid w:val="005A64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5A6439"/>
    <w:rPr>
      <w:color w:val="0000FF"/>
      <w:u w:val="single"/>
    </w:rPr>
  </w:style>
  <w:style w:type="character" w:customStyle="1" w:styleId="apple-converted-space">
    <w:name w:val="apple-converted-space"/>
    <w:rsid w:val="00A23124"/>
  </w:style>
  <w:style w:type="character" w:customStyle="1" w:styleId="Heading3Char">
    <w:name w:val="Heading 3 Char"/>
    <w:link w:val="Heading3"/>
    <w:uiPriority w:val="9"/>
    <w:rsid w:val="00176401"/>
    <w:rPr>
      <w:rFonts w:ascii="Cambria" w:eastAsia="SimSun" w:hAnsi="Cambria" w:cs="Times New Roman"/>
      <w:b/>
      <w:bCs/>
      <w:sz w:val="26"/>
      <w:szCs w:val="26"/>
    </w:rPr>
  </w:style>
  <w:style w:type="character" w:customStyle="1" w:styleId="mw-headline">
    <w:name w:val="mw-headline"/>
    <w:rsid w:val="00176401"/>
  </w:style>
  <w:style w:type="character" w:customStyle="1" w:styleId="mw-editsection">
    <w:name w:val="mw-editsection"/>
    <w:rsid w:val="00176401"/>
  </w:style>
  <w:style w:type="character" w:customStyle="1" w:styleId="mw-editsection-bracket">
    <w:name w:val="mw-editsection-bracket"/>
    <w:rsid w:val="00176401"/>
  </w:style>
  <w:style w:type="character" w:customStyle="1" w:styleId="mw-editsection-divider">
    <w:name w:val="mw-editsection-divider"/>
    <w:rsid w:val="00176401"/>
  </w:style>
  <w:style w:type="character" w:customStyle="1" w:styleId="ve-tabmessage-appendix">
    <w:name w:val="ve-tabmessage-appendix"/>
    <w:rsid w:val="00176401"/>
  </w:style>
  <w:style w:type="paragraph" w:styleId="BalloonText">
    <w:name w:val="Balloon Text"/>
    <w:basedOn w:val="Normal"/>
    <w:link w:val="BalloonTextChar"/>
    <w:uiPriority w:val="99"/>
    <w:semiHidden/>
    <w:unhideWhenUsed/>
    <w:rsid w:val="0014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3DA"/>
    <w:rPr>
      <w:rFonts w:ascii="Tahoma" w:hAnsi="Tahoma" w:cs="Tahoma"/>
      <w:sz w:val="16"/>
      <w:szCs w:val="16"/>
    </w:rPr>
  </w:style>
  <w:style w:type="character" w:styleId="HTMLCite">
    <w:name w:val="HTML Cite"/>
    <w:uiPriority w:val="99"/>
    <w:semiHidden/>
    <w:unhideWhenUsed/>
    <w:rsid w:val="005545C5"/>
    <w:rPr>
      <w:i/>
      <w:iCs/>
    </w:rPr>
  </w:style>
  <w:style w:type="paragraph" w:styleId="ListParagraph">
    <w:name w:val="List Paragraph"/>
    <w:basedOn w:val="Normal"/>
    <w:uiPriority w:val="34"/>
    <w:qFormat/>
    <w:rsid w:val="00FB0E10"/>
    <w:pPr>
      <w:ind w:left="720"/>
      <w:contextualSpacing/>
    </w:pPr>
    <w:rPr>
      <w:rFonts w:eastAsia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075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54E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075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54E"/>
    <w:rPr>
      <w:sz w:val="22"/>
      <w:szCs w:val="22"/>
      <w:lang w:eastAsia="zh-CN"/>
    </w:rPr>
  </w:style>
  <w:style w:type="character" w:customStyle="1" w:styleId="apple-tab-span">
    <w:name w:val="apple-tab-span"/>
    <w:basedOn w:val="DefaultParagraphFont"/>
    <w:rsid w:val="006478C2"/>
  </w:style>
  <w:style w:type="character" w:customStyle="1" w:styleId="watch-title">
    <w:name w:val="watch-title"/>
    <w:basedOn w:val="DefaultParagraphFont"/>
    <w:rsid w:val="00AF4FE2"/>
  </w:style>
  <w:style w:type="character" w:styleId="FollowedHyperlink">
    <w:name w:val="FollowedHyperlink"/>
    <w:basedOn w:val="DefaultParagraphFont"/>
    <w:uiPriority w:val="99"/>
    <w:semiHidden/>
    <w:unhideWhenUsed/>
    <w:rsid w:val="0092689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64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412B73"/>
    <w:rPr>
      <w:i/>
      <w:iCs/>
    </w:rPr>
  </w:style>
  <w:style w:type="paragraph" w:styleId="BlockText">
    <w:name w:val="Block Text"/>
    <w:basedOn w:val="Normal"/>
    <w:link w:val="BlockTextChar"/>
    <w:uiPriority w:val="99"/>
    <w:rsid w:val="00761FAD"/>
    <w:pPr>
      <w:suppressAutoHyphens/>
      <w:spacing w:after="280" w:line="300" w:lineRule="exact"/>
      <w:ind w:right="45"/>
    </w:pPr>
    <w:rPr>
      <w:rFonts w:ascii="Helvetica" w:eastAsia="Times" w:hAnsi="Helvetica"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64FC3"/>
    <w:rPr>
      <w:rFonts w:ascii="Arial" w:eastAsiaTheme="majorEastAsia" w:hAnsi="Arial" w:cstheme="majorBidi"/>
      <w:b/>
      <w:bCs/>
      <w:sz w:val="28"/>
      <w:szCs w:val="28"/>
      <w:lang w:eastAsia="zh-CN"/>
    </w:rPr>
  </w:style>
  <w:style w:type="character" w:customStyle="1" w:styleId="yt-user-separator">
    <w:name w:val="yt-user-separator"/>
    <w:basedOn w:val="DefaultParagraphFont"/>
    <w:rsid w:val="00637149"/>
  </w:style>
  <w:style w:type="paragraph" w:styleId="FootnoteText">
    <w:name w:val="footnote text"/>
    <w:basedOn w:val="Normal"/>
    <w:link w:val="FootnoteTextChar"/>
    <w:uiPriority w:val="99"/>
    <w:semiHidden/>
    <w:unhideWhenUsed/>
    <w:rsid w:val="00F863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638C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F8638C"/>
    <w:rPr>
      <w:vertAlign w:val="superscript"/>
    </w:rPr>
  </w:style>
  <w:style w:type="character" w:styleId="Strong">
    <w:name w:val="Strong"/>
    <w:basedOn w:val="DefaultParagraphFont"/>
    <w:uiPriority w:val="22"/>
    <w:qFormat/>
    <w:rsid w:val="00886A08"/>
    <w:rPr>
      <w:b/>
      <w:bCs/>
    </w:rPr>
  </w:style>
  <w:style w:type="paragraph" w:styleId="Title">
    <w:name w:val="Title"/>
    <w:basedOn w:val="Normal"/>
    <w:link w:val="TitleChar"/>
    <w:qFormat/>
    <w:rsid w:val="003E6164"/>
    <w:pPr>
      <w:spacing w:after="0" w:line="240" w:lineRule="auto"/>
    </w:pPr>
    <w:rPr>
      <w:rFonts w:ascii="Arial" w:eastAsia="Times New Roman" w:hAnsi="Arial"/>
      <w:color w:val="000000"/>
      <w:sz w:val="36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3E6164"/>
    <w:rPr>
      <w:rFonts w:ascii="Arial" w:eastAsia="Times New Roman" w:hAnsi="Arial"/>
      <w:color w:val="000000"/>
      <w:sz w:val="36"/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784120"/>
    <w:pPr>
      <w:spacing w:after="0"/>
      <w:jc w:val="center"/>
    </w:pPr>
    <w:rPr>
      <w:rFonts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84120"/>
    <w:rPr>
      <w:rFonts w:cs="Calibri"/>
      <w:noProof/>
      <w:sz w:val="22"/>
      <w:szCs w:val="22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784120"/>
    <w:pPr>
      <w:spacing w:line="240" w:lineRule="auto"/>
      <w:jc w:val="both"/>
    </w:pPr>
    <w:rPr>
      <w:rFonts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84120"/>
    <w:rPr>
      <w:rFonts w:cs="Calibri"/>
      <w:noProof/>
      <w:sz w:val="22"/>
      <w:szCs w:val="22"/>
      <w:lang w:eastAsia="zh-CN"/>
    </w:rPr>
  </w:style>
  <w:style w:type="character" w:customStyle="1" w:styleId="citation-abbreviation">
    <w:name w:val="citation-abbreviation"/>
    <w:basedOn w:val="DefaultParagraphFont"/>
    <w:rsid w:val="003152E2"/>
  </w:style>
  <w:style w:type="character" w:customStyle="1" w:styleId="citation-publication-date">
    <w:name w:val="citation-publication-date"/>
    <w:basedOn w:val="DefaultParagraphFont"/>
    <w:rsid w:val="003152E2"/>
  </w:style>
  <w:style w:type="character" w:customStyle="1" w:styleId="citation-volume">
    <w:name w:val="citation-volume"/>
    <w:basedOn w:val="DefaultParagraphFont"/>
    <w:rsid w:val="003152E2"/>
  </w:style>
  <w:style w:type="character" w:customStyle="1" w:styleId="citation-issue">
    <w:name w:val="citation-issue"/>
    <w:basedOn w:val="DefaultParagraphFont"/>
    <w:rsid w:val="003152E2"/>
  </w:style>
  <w:style w:type="character" w:customStyle="1" w:styleId="citation-flpages">
    <w:name w:val="citation-flpages"/>
    <w:basedOn w:val="DefaultParagraphFont"/>
    <w:rsid w:val="003152E2"/>
  </w:style>
  <w:style w:type="character" w:customStyle="1" w:styleId="doi1">
    <w:name w:val="doi1"/>
    <w:basedOn w:val="DefaultParagraphFont"/>
    <w:rsid w:val="003152E2"/>
  </w:style>
  <w:style w:type="character" w:customStyle="1" w:styleId="fm-citation-ids-label">
    <w:name w:val="fm-citation-ids-label"/>
    <w:basedOn w:val="DefaultParagraphFont"/>
    <w:rsid w:val="003152E2"/>
  </w:style>
  <w:style w:type="character" w:customStyle="1" w:styleId="sectionhead">
    <w:name w:val="section_head"/>
    <w:basedOn w:val="DefaultParagraphFont"/>
    <w:rsid w:val="009C04D3"/>
  </w:style>
  <w:style w:type="character" w:customStyle="1" w:styleId="byline">
    <w:name w:val="byline"/>
    <w:basedOn w:val="DefaultParagraphFont"/>
    <w:rsid w:val="000E46ED"/>
  </w:style>
  <w:style w:type="paragraph" w:styleId="EndnoteText">
    <w:name w:val="endnote text"/>
    <w:basedOn w:val="Normal"/>
    <w:link w:val="EndnoteTextChar"/>
    <w:uiPriority w:val="99"/>
    <w:semiHidden/>
    <w:unhideWhenUsed/>
    <w:rsid w:val="003E2DB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2DB7"/>
    <w:rPr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3E2DB7"/>
    <w:rPr>
      <w:vertAlign w:val="superscript"/>
    </w:rPr>
  </w:style>
  <w:style w:type="character" w:customStyle="1" w:styleId="BlockTextChar">
    <w:name w:val="Block Text Char"/>
    <w:basedOn w:val="DefaultParagraphFont"/>
    <w:link w:val="BlockText"/>
    <w:uiPriority w:val="99"/>
    <w:rsid w:val="007C3C54"/>
    <w:rPr>
      <w:rFonts w:ascii="Helvetica" w:eastAsia="Times" w:hAnsi="Helvetica"/>
      <w:lang w:eastAsia="en-US"/>
    </w:rPr>
  </w:style>
  <w:style w:type="paragraph" w:styleId="NoSpacing">
    <w:name w:val="No Spacing"/>
    <w:uiPriority w:val="1"/>
    <w:qFormat/>
    <w:rsid w:val="00936012"/>
    <w:rPr>
      <w:sz w:val="22"/>
      <w:szCs w:val="22"/>
      <w:lang w:eastAsia="zh-CN"/>
    </w:rPr>
  </w:style>
  <w:style w:type="table" w:customStyle="1" w:styleId="TableGrid141">
    <w:name w:val="Table Grid141"/>
    <w:basedOn w:val="TableNormal"/>
    <w:next w:val="TableGrid"/>
    <w:rsid w:val="00C35E7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6B331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1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0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0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130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2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53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1" w:color="E6E6E6"/>
                                                <w:left w:val="single" w:sz="6" w:space="15" w:color="E6E6E6"/>
                                                <w:bottom w:val="single" w:sz="2" w:space="7" w:color="E6E6E6"/>
                                                <w:right w:val="single" w:sz="6" w:space="15" w:color="E6E6E6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02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54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8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68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3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35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6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2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489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64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9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30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1" w:color="E6E6E6"/>
                                                <w:left w:val="single" w:sz="6" w:space="15" w:color="E6E6E6"/>
                                                <w:bottom w:val="single" w:sz="2" w:space="7" w:color="E6E6E6"/>
                                                <w:right w:val="single" w:sz="6" w:space="15" w:color="E6E6E6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5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4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92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7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82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842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1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25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237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8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799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457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257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1494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31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6652">
          <w:marLeft w:val="0"/>
          <w:marRight w:val="0"/>
          <w:marTop w:val="0"/>
          <w:marBottom w:val="0"/>
          <w:divBdr>
            <w:top w:val="single" w:sz="2" w:space="0" w:color="auto"/>
            <w:left w:val="none" w:sz="0" w:space="15" w:color="auto"/>
            <w:bottom w:val="single" w:sz="2" w:space="11" w:color="auto"/>
            <w:right w:val="single" w:sz="6" w:space="15" w:color="auto"/>
          </w:divBdr>
        </w:div>
        <w:div w:id="1913853630">
          <w:marLeft w:val="0"/>
          <w:marRight w:val="0"/>
          <w:marTop w:val="0"/>
          <w:marBottom w:val="0"/>
          <w:divBdr>
            <w:top w:val="single" w:sz="2" w:space="11" w:color="auto"/>
            <w:left w:val="none" w:sz="0" w:space="15" w:color="auto"/>
            <w:bottom w:val="single" w:sz="2" w:space="7" w:color="auto"/>
            <w:right w:val="single" w:sz="6" w:space="15" w:color="auto"/>
          </w:divBdr>
        </w:div>
      </w:divsChild>
    </w:div>
    <w:div w:id="10756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725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1164">
              <w:marLeft w:val="333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1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single" w:sz="6" w:space="0" w:color="AAAAAA"/>
                            <w:bottom w:val="single" w:sz="6" w:space="0" w:color="AAAAAA"/>
                            <w:right w:val="single" w:sz="6" w:space="0" w:color="AAAAAA"/>
                          </w:divBdr>
                          <w:divsChild>
                            <w:div w:id="14729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5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8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8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9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2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0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658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44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9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5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3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6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9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2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69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32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19301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5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1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40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1" w:color="E6E6E6"/>
                                                <w:left w:val="single" w:sz="6" w:space="15" w:color="E6E6E6"/>
                                                <w:bottom w:val="single" w:sz="2" w:space="7" w:color="E6E6E6"/>
                                                <w:right w:val="single" w:sz="6" w:space="15" w:color="E6E6E6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65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6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5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98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91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3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995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1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0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9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30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58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92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073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54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378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824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202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774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4643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21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879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7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yperlink" Target="http://www.acara.edu.au" TargetMode="External"/><Relationship Id="rId26" Type="http://schemas.openxmlformats.org/officeDocument/2006/relationships/hyperlink" Target="http://www.griffith.edu.au/__data/assets/pdf_file/0006/38382/AFB-Project-Report_ES_Final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search.proquest.com/docview/422069372?accountid=1049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eye-tea.com.au/for-school-and-work/input-devices/visual-input-devices/optical-character-recognition-systems/" TargetMode="External"/><Relationship Id="rId17" Type="http://schemas.openxmlformats.org/officeDocument/2006/relationships/hyperlink" Target="http://www.apple.com/au/accessibility/ios/" TargetMode="External"/><Relationship Id="rId25" Type="http://schemas.openxmlformats.org/officeDocument/2006/relationships/hyperlink" Target="http://search.proquest.com/docview/456352296?accountid=1049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yperlink" Target="http://search.proquest.com/docview/456792809?accountid=1049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ye-tea.com.au/for-school-and-work/input-devices/visual-input-devices/magnifiers/" TargetMode="External"/><Relationship Id="rId24" Type="http://schemas.openxmlformats.org/officeDocument/2006/relationships/hyperlink" Target="http://site.ebray.com/id/10469321?ppg=7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ye-tea.com.au/for-school-and-work/input-devices/tactile-input-devices/connective/" TargetMode="External"/><Relationship Id="rId23" Type="http://schemas.openxmlformats.org/officeDocument/2006/relationships/hyperlink" Target="http://digitalcommons.ilr.cornell.edu/gladnetcollect/341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eye-tea.com.au/for-school-and-work/input-devices/visual-input-devices/closed-circuit-television/" TargetMode="External"/><Relationship Id="rId19" Type="http://schemas.openxmlformats.org/officeDocument/2006/relationships/hyperlink" Target="http://www.bca.org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eye-tea.com.au/for-school-and-work/input-devices/tactile-input-devices/standalone/" TargetMode="External"/><Relationship Id="rId22" Type="http://schemas.openxmlformats.org/officeDocument/2006/relationships/hyperlink" Target="http://www.teachhub.com/12-easy-ways-use-technology-your-classroom-even-technophobic-teachers" TargetMode="External"/><Relationship Id="rId27" Type="http://schemas.openxmlformats.org/officeDocument/2006/relationships/hyperlink" Target="http://www.duxburysystems.com/hksb96.as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9AF20-BF7B-4B98-9F99-0B91A793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4733</Words>
  <Characters>26982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31652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FANSHAWE, Melissa</dc:creator>
  <cp:lastModifiedBy>FANSHAWE, Melissa</cp:lastModifiedBy>
  <cp:revision>2</cp:revision>
  <cp:lastPrinted>2014-10-27T01:12:00Z</cp:lastPrinted>
  <dcterms:created xsi:type="dcterms:W3CDTF">2014-10-29T13:22:00Z</dcterms:created>
  <dcterms:modified xsi:type="dcterms:W3CDTF">2014-10-29T13:22:00Z</dcterms:modified>
</cp:coreProperties>
</file>